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3742">
        <w:rPr>
          <w:bCs/>
          <w:i/>
          <w:sz w:val="28"/>
          <w:szCs w:val="28"/>
          <w:lang w:val="nl-NL"/>
        </w:rPr>
        <w:t>Ngày dạy: 22/9</w:t>
      </w:r>
      <w:r w:rsidR="007B08EE" w:rsidRPr="00384AEF">
        <w:rPr>
          <w:bCs/>
          <w:i/>
          <w:sz w:val="28"/>
          <w:szCs w:val="28"/>
          <w:lang w:val="nl-NL"/>
        </w:rPr>
        <w:t>/2023</w:t>
      </w:r>
      <w:r w:rsidR="00AC0B69">
        <w:rPr>
          <w:bCs/>
          <w:i/>
          <w:sz w:val="28"/>
          <w:szCs w:val="28"/>
          <w:lang w:val="nl-NL"/>
        </w:rPr>
        <w:t xml:space="preserve"> </w:t>
      </w:r>
      <w:r w:rsidR="00803742">
        <w:rPr>
          <w:bCs/>
          <w:i/>
          <w:sz w:val="28"/>
          <w:szCs w:val="28"/>
          <w:lang w:val="nl-NL"/>
        </w:rPr>
        <w:t>(tiết 1)</w:t>
      </w:r>
    </w:p>
    <w:p w:rsidR="00803742" w:rsidRPr="00384AEF" w:rsidRDefault="00803742" w:rsidP="007B08EE">
      <w:pPr>
        <w:spacing w:line="288" w:lineRule="auto"/>
        <w:rPr>
          <w:bCs/>
          <w:i/>
          <w:sz w:val="28"/>
          <w:szCs w:val="28"/>
          <w:lang w:val="nl-NL"/>
        </w:rPr>
      </w:pPr>
      <w:r>
        <w:rPr>
          <w:bCs/>
          <w:i/>
          <w:sz w:val="28"/>
          <w:szCs w:val="28"/>
          <w:lang w:val="nl-NL"/>
        </w:rPr>
        <w:tab/>
        <w:t xml:space="preserve">       25</w:t>
      </w:r>
      <w:r>
        <w:rPr>
          <w:bCs/>
          <w:i/>
          <w:sz w:val="28"/>
          <w:szCs w:val="28"/>
          <w:lang w:val="nl-NL"/>
        </w:rPr>
        <w:t>/9</w:t>
      </w:r>
      <w:r w:rsidRPr="00384AEF">
        <w:rPr>
          <w:bCs/>
          <w:i/>
          <w:sz w:val="28"/>
          <w:szCs w:val="28"/>
          <w:lang w:val="nl-NL"/>
        </w:rPr>
        <w:t>/2023</w:t>
      </w:r>
      <w:r>
        <w:rPr>
          <w:bCs/>
          <w:i/>
          <w:sz w:val="28"/>
          <w:szCs w:val="28"/>
          <w:lang w:val="nl-NL"/>
        </w:rPr>
        <w:t xml:space="preserve"> </w:t>
      </w:r>
      <w:r>
        <w:rPr>
          <w:bCs/>
          <w:i/>
          <w:sz w:val="28"/>
          <w:szCs w:val="28"/>
          <w:lang w:val="nl-NL"/>
        </w:rPr>
        <w:t>(tiết 2</w:t>
      </w:r>
      <w:r>
        <w:rPr>
          <w:bCs/>
          <w:i/>
          <w:sz w:val="28"/>
          <w:szCs w:val="28"/>
          <w:lang w:val="nl-NL"/>
        </w:rPr>
        <w:t>)</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CA5BE8" w:rsidP="001520ED">
      <w:pPr>
        <w:jc w:val="center"/>
        <w:rPr>
          <w:b/>
          <w:bCs/>
          <w:sz w:val="32"/>
          <w:szCs w:val="28"/>
          <w:lang w:val="nl-NL"/>
        </w:rPr>
      </w:pPr>
      <w:r>
        <w:rPr>
          <w:b/>
          <w:bCs/>
          <w:sz w:val="32"/>
          <w:szCs w:val="28"/>
          <w:lang w:val="nl-NL"/>
        </w:rPr>
        <w:t>LÀM TRÒN SỐ ĐẾN HÀNG TRĂM NGHÌN</w:t>
      </w:r>
    </w:p>
    <w:p w:rsidR="001520ED" w:rsidRDefault="001520ED" w:rsidP="001520ED">
      <w:pPr>
        <w:spacing w:line="288" w:lineRule="auto"/>
        <w:ind w:firstLine="360"/>
        <w:rPr>
          <w:b/>
          <w:bCs/>
          <w:sz w:val="28"/>
          <w:szCs w:val="28"/>
          <w:u w:val="single"/>
          <w:lang w:val="nl-NL"/>
        </w:rPr>
      </w:pPr>
    </w:p>
    <w:p w:rsidR="00CA5BE8" w:rsidRPr="00CA5BE8" w:rsidRDefault="00CA5BE8" w:rsidP="00CA5BE8">
      <w:pPr>
        <w:tabs>
          <w:tab w:val="left" w:pos="2410"/>
        </w:tabs>
        <w:spacing w:line="276" w:lineRule="auto"/>
        <w:jc w:val="both"/>
        <w:rPr>
          <w:b/>
          <w:sz w:val="28"/>
          <w:szCs w:val="27"/>
        </w:rPr>
      </w:pPr>
      <w:r w:rsidRPr="00CA5BE8">
        <w:rPr>
          <w:b/>
          <w:sz w:val="28"/>
          <w:szCs w:val="27"/>
        </w:rPr>
        <w:t>I. YÊU CẦU CẦN ĐẠT</w:t>
      </w:r>
    </w:p>
    <w:p w:rsidR="00CA5BE8" w:rsidRPr="00CA5BE8" w:rsidRDefault="00CA5BE8" w:rsidP="00CA5BE8">
      <w:pPr>
        <w:tabs>
          <w:tab w:val="left" w:pos="2410"/>
        </w:tabs>
        <w:spacing w:line="276" w:lineRule="auto"/>
        <w:jc w:val="both"/>
        <w:rPr>
          <w:b/>
          <w:sz w:val="28"/>
          <w:szCs w:val="27"/>
        </w:rPr>
      </w:pPr>
      <w:r>
        <w:rPr>
          <w:b/>
          <w:sz w:val="28"/>
          <w:szCs w:val="27"/>
        </w:rPr>
        <w:t>1. Kiến thức, kĩ năng</w:t>
      </w:r>
    </w:p>
    <w:p w:rsidR="00CA5BE8" w:rsidRPr="00CA5BE8" w:rsidRDefault="00CA5BE8" w:rsidP="00CA5BE8">
      <w:pPr>
        <w:tabs>
          <w:tab w:val="left" w:pos="2410"/>
        </w:tabs>
        <w:spacing w:line="276" w:lineRule="auto"/>
        <w:jc w:val="both"/>
        <w:rPr>
          <w:b/>
          <w:sz w:val="28"/>
          <w:szCs w:val="27"/>
        </w:rPr>
      </w:pPr>
      <w:r w:rsidRPr="00CA5BE8">
        <w:rPr>
          <w:sz w:val="28"/>
          <w:szCs w:val="27"/>
        </w:rPr>
        <w:t>Sau bài học này, HS sẽ:</w:t>
      </w:r>
    </w:p>
    <w:p w:rsidR="00CA5BE8" w:rsidRPr="00CA5BE8" w:rsidRDefault="00CA5BE8" w:rsidP="00CA5BE8">
      <w:pPr>
        <w:pStyle w:val="ListParagraph"/>
        <w:numPr>
          <w:ilvl w:val="0"/>
          <w:numId w:val="5"/>
        </w:numPr>
        <w:tabs>
          <w:tab w:val="left" w:pos="2410"/>
        </w:tabs>
        <w:spacing w:after="0"/>
        <w:jc w:val="both"/>
        <w:rPr>
          <w:rFonts w:ascii="Times New Roman" w:hAnsi="Times New Roman" w:cs="Times New Roman"/>
          <w:b/>
          <w:sz w:val="28"/>
          <w:szCs w:val="27"/>
        </w:rPr>
      </w:pPr>
      <w:r w:rsidRPr="00CA5BE8">
        <w:rPr>
          <w:rFonts w:ascii="Times New Roman" w:hAnsi="Times New Roman" w:cs="Times New Roman"/>
          <w:sz w:val="28"/>
          <w:szCs w:val="27"/>
        </w:rPr>
        <w:t>Hiểu được cách làm tròn số đến hàng trăm nghìn.</w:t>
      </w:r>
    </w:p>
    <w:p w:rsidR="00CA5BE8" w:rsidRPr="00CA5BE8" w:rsidRDefault="00CA5BE8" w:rsidP="00CA5BE8">
      <w:pPr>
        <w:pStyle w:val="ListParagraph"/>
        <w:numPr>
          <w:ilvl w:val="0"/>
          <w:numId w:val="5"/>
        </w:numPr>
        <w:tabs>
          <w:tab w:val="left" w:pos="2410"/>
        </w:tabs>
        <w:spacing w:after="0"/>
        <w:jc w:val="both"/>
        <w:rPr>
          <w:rFonts w:ascii="Times New Roman" w:hAnsi="Times New Roman" w:cs="Times New Roman"/>
          <w:b/>
          <w:sz w:val="28"/>
          <w:szCs w:val="27"/>
        </w:rPr>
      </w:pPr>
      <w:r w:rsidRPr="00CA5BE8">
        <w:rPr>
          <w:rFonts w:ascii="Times New Roman" w:hAnsi="Times New Roman" w:cs="Times New Roman"/>
          <w:sz w:val="28"/>
          <w:szCs w:val="27"/>
        </w:rPr>
        <w:t>Thực hiện lam tròn được các số đến hàng trăm nghìn.</w:t>
      </w:r>
    </w:p>
    <w:p w:rsidR="00CA5BE8" w:rsidRPr="00CA5BE8" w:rsidRDefault="00CA5BE8" w:rsidP="00CA5BE8">
      <w:pPr>
        <w:pStyle w:val="ListParagraph"/>
        <w:numPr>
          <w:ilvl w:val="0"/>
          <w:numId w:val="5"/>
        </w:numPr>
        <w:tabs>
          <w:tab w:val="left" w:pos="2410"/>
        </w:tabs>
        <w:spacing w:after="0"/>
        <w:jc w:val="both"/>
        <w:rPr>
          <w:rFonts w:ascii="Times New Roman" w:hAnsi="Times New Roman" w:cs="Times New Roman"/>
          <w:b/>
          <w:sz w:val="28"/>
          <w:szCs w:val="27"/>
        </w:rPr>
      </w:pPr>
      <w:r w:rsidRPr="00CA5BE8">
        <w:rPr>
          <w:rFonts w:ascii="Times New Roman" w:hAnsi="Times New Roman" w:cs="Times New Roman"/>
          <w:sz w:val="28"/>
          <w:szCs w:val="27"/>
        </w:rPr>
        <w:t xml:space="preserve">Phát triển các năng lực toán học. </w:t>
      </w:r>
    </w:p>
    <w:p w:rsidR="00CA5BE8" w:rsidRPr="00CA5BE8" w:rsidRDefault="00CA5BE8" w:rsidP="00CA5BE8">
      <w:pPr>
        <w:tabs>
          <w:tab w:val="left" w:pos="2410"/>
        </w:tabs>
        <w:spacing w:line="276" w:lineRule="auto"/>
        <w:jc w:val="both"/>
        <w:rPr>
          <w:sz w:val="28"/>
          <w:szCs w:val="27"/>
        </w:rPr>
      </w:pPr>
      <w:r w:rsidRPr="00CA5BE8">
        <w:rPr>
          <w:b/>
          <w:sz w:val="28"/>
          <w:szCs w:val="27"/>
        </w:rPr>
        <w:t>2. Năng lực</w:t>
      </w:r>
    </w:p>
    <w:p w:rsidR="00CA5BE8" w:rsidRPr="00CA5BE8" w:rsidRDefault="00CA5BE8" w:rsidP="00CA5BE8">
      <w:pPr>
        <w:tabs>
          <w:tab w:val="left" w:pos="2410"/>
        </w:tabs>
        <w:spacing w:line="276" w:lineRule="auto"/>
        <w:jc w:val="both"/>
        <w:rPr>
          <w:b/>
          <w:i/>
          <w:sz w:val="28"/>
          <w:szCs w:val="27"/>
        </w:rPr>
      </w:pPr>
      <w:r w:rsidRPr="00CA5BE8">
        <w:rPr>
          <w:b/>
          <w:i/>
          <w:sz w:val="28"/>
          <w:szCs w:val="27"/>
        </w:rPr>
        <w:t xml:space="preserve">Năng lực chung: </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Năng lực giao tiếp, hợp tác: Trao đổi, thảo luận với giáo viên và bạn bè để thực hiện các nhiệm vụ học tập.</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Năng lực giải quyết vấn đề và sáng tạo: Sử dụng các kiến thức đã học ứng dụng vào thực tế, tìm tòi, phát hiện giải quyết các nhiệm vụ trong cuộc sống.</w:t>
      </w:r>
    </w:p>
    <w:p w:rsidR="00CA5BE8" w:rsidRPr="00CA5BE8" w:rsidRDefault="00CA5BE8" w:rsidP="00CA5BE8">
      <w:pPr>
        <w:tabs>
          <w:tab w:val="left" w:pos="2410"/>
        </w:tabs>
        <w:spacing w:line="276" w:lineRule="auto"/>
        <w:jc w:val="both"/>
        <w:rPr>
          <w:sz w:val="28"/>
          <w:szCs w:val="27"/>
        </w:rPr>
      </w:pPr>
      <w:r w:rsidRPr="00CA5BE8">
        <w:rPr>
          <w:b/>
          <w:i/>
          <w:sz w:val="28"/>
          <w:szCs w:val="27"/>
        </w:rPr>
        <w:t>Năng lực riêng:</w:t>
      </w:r>
      <w:r w:rsidRPr="00CA5BE8">
        <w:rPr>
          <w:i/>
          <w:sz w:val="28"/>
          <w:szCs w:val="27"/>
        </w:rPr>
        <w:t xml:space="preserve"> </w:t>
      </w:r>
    </w:p>
    <w:p w:rsidR="00CA5BE8" w:rsidRPr="00CA5BE8" w:rsidRDefault="00CA5BE8" w:rsidP="00CA5BE8">
      <w:pPr>
        <w:pStyle w:val="ListParagraph"/>
        <w:numPr>
          <w:ilvl w:val="0"/>
          <w:numId w:val="6"/>
        </w:numPr>
        <w:tabs>
          <w:tab w:val="left" w:pos="2410"/>
        </w:tabs>
        <w:spacing w:after="0"/>
        <w:jc w:val="both"/>
        <w:rPr>
          <w:rFonts w:ascii="Times New Roman" w:hAnsi="Times New Roman" w:cs="Times New Roman"/>
          <w:b/>
          <w:sz w:val="28"/>
          <w:szCs w:val="27"/>
        </w:rPr>
      </w:pPr>
      <w:r w:rsidRPr="00CA5BE8">
        <w:rPr>
          <w:rFonts w:ascii="Times New Roman" w:hAnsi="Times New Roman" w:cs="Times New Roman"/>
          <w:sz w:val="28"/>
          <w:szCs w:val="27"/>
        </w:rPr>
        <w:t xml:space="preserve">Năng lực tư duy và lập luận toán học: Thông qua phân tích, so sánh số để xác định được số làm tròn đến hàng chục nghìn, hàng trăm nghìn. </w:t>
      </w:r>
    </w:p>
    <w:p w:rsidR="00CA5BE8" w:rsidRPr="00CA5BE8" w:rsidRDefault="00CA5BE8" w:rsidP="00CA5BE8">
      <w:pPr>
        <w:pStyle w:val="ListParagraph"/>
        <w:numPr>
          <w:ilvl w:val="0"/>
          <w:numId w:val="6"/>
        </w:numPr>
        <w:tabs>
          <w:tab w:val="left" w:pos="2410"/>
        </w:tabs>
        <w:spacing w:after="0"/>
        <w:jc w:val="both"/>
        <w:rPr>
          <w:rFonts w:ascii="Times New Roman" w:hAnsi="Times New Roman" w:cs="Times New Roman"/>
          <w:b/>
          <w:sz w:val="28"/>
          <w:szCs w:val="27"/>
        </w:rPr>
      </w:pPr>
      <w:r w:rsidRPr="00CA5BE8">
        <w:rPr>
          <w:rFonts w:ascii="Times New Roman" w:hAnsi="Times New Roman" w:cs="Times New Roman"/>
          <w:sz w:val="28"/>
          <w:szCs w:val="27"/>
        </w:rPr>
        <w:t xml:space="preserve">Năng lực giải quyết vấn đề toán học, năng lực giao tiếp toán học: Thông qua việc tìm cách làm tròn số, trình bày, giải thích cách làm tròn số. </w:t>
      </w:r>
    </w:p>
    <w:p w:rsidR="00CA5BE8" w:rsidRPr="00CA5BE8" w:rsidRDefault="00CA5BE8" w:rsidP="00CA5BE8">
      <w:pPr>
        <w:tabs>
          <w:tab w:val="left" w:pos="2410"/>
        </w:tabs>
        <w:spacing w:line="276" w:lineRule="auto"/>
        <w:jc w:val="both"/>
        <w:rPr>
          <w:b/>
          <w:sz w:val="28"/>
          <w:szCs w:val="27"/>
        </w:rPr>
      </w:pPr>
      <w:r w:rsidRPr="00CA5BE8">
        <w:rPr>
          <w:b/>
          <w:sz w:val="28"/>
          <w:szCs w:val="27"/>
        </w:rPr>
        <w:t>3. Phẩm chất</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Chăm chỉ: Chăm học, ham học, có tinh thần tự học; chịu khó đọc sách giáo khoa, tài liệu và thực hiện các nhiệm vụ cá nhân.</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Trung thực: trung thực trong thực hiện giải bài tập, thực hiện nhiệm vụ, ghi chép và rút ra kết luận.</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Yêu thích môn học, sáng tạo, có niềm hứng thú, say mê các con số để giải quyết bài toán.</w:t>
      </w:r>
    </w:p>
    <w:p w:rsidR="00CA5BE8" w:rsidRPr="00CA5BE8" w:rsidRDefault="00CA5BE8" w:rsidP="00CA5BE8">
      <w:pPr>
        <w:numPr>
          <w:ilvl w:val="0"/>
          <w:numId w:val="4"/>
        </w:numPr>
        <w:tabs>
          <w:tab w:val="left" w:pos="2410"/>
        </w:tabs>
        <w:spacing w:line="276" w:lineRule="auto"/>
        <w:jc w:val="both"/>
        <w:rPr>
          <w:sz w:val="28"/>
          <w:szCs w:val="27"/>
        </w:rPr>
      </w:pPr>
      <w:r w:rsidRPr="00CA5BE8">
        <w:rPr>
          <w:sz w:val="28"/>
          <w:szCs w:val="27"/>
        </w:rPr>
        <w:t>Rèn luyện tính cẩn thận, chính xác, phát huy ý thức chủ động, trách nhiệm và bồi dưỡng sự tự tin, hứng thú trong việc học.</w:t>
      </w:r>
    </w:p>
    <w:p w:rsidR="00CA5BE8" w:rsidRPr="00CA5BE8" w:rsidRDefault="00CA5BE8" w:rsidP="00CA5BE8">
      <w:pPr>
        <w:tabs>
          <w:tab w:val="left" w:pos="2410"/>
        </w:tabs>
        <w:spacing w:line="276" w:lineRule="auto"/>
        <w:jc w:val="both"/>
        <w:rPr>
          <w:b/>
          <w:sz w:val="28"/>
          <w:szCs w:val="27"/>
        </w:rPr>
      </w:pPr>
      <w:r w:rsidRPr="00CA5BE8">
        <w:rPr>
          <w:b/>
          <w:sz w:val="28"/>
          <w:szCs w:val="27"/>
        </w:rPr>
        <w:t xml:space="preserve">II. PHƯƠNG PHÁP VÀ THIẾT BỊ DẠY HỌC </w:t>
      </w:r>
    </w:p>
    <w:p w:rsidR="00CA5BE8" w:rsidRPr="00CA5BE8" w:rsidRDefault="00CA5BE8" w:rsidP="00CA5BE8">
      <w:pPr>
        <w:tabs>
          <w:tab w:val="left" w:pos="2410"/>
        </w:tabs>
        <w:spacing w:line="276" w:lineRule="auto"/>
        <w:jc w:val="both"/>
        <w:rPr>
          <w:b/>
          <w:sz w:val="28"/>
          <w:szCs w:val="27"/>
        </w:rPr>
      </w:pPr>
      <w:r w:rsidRPr="00CA5BE8">
        <w:rPr>
          <w:b/>
          <w:sz w:val="28"/>
          <w:szCs w:val="27"/>
        </w:rPr>
        <w:t>1. Phương pháp dạy học</w:t>
      </w:r>
    </w:p>
    <w:p w:rsidR="00CA5BE8" w:rsidRPr="00CA5BE8" w:rsidRDefault="00CA5BE8" w:rsidP="00CA5BE8">
      <w:pPr>
        <w:numPr>
          <w:ilvl w:val="0"/>
          <w:numId w:val="3"/>
        </w:numPr>
        <w:tabs>
          <w:tab w:val="left" w:pos="2410"/>
        </w:tabs>
        <w:spacing w:line="276" w:lineRule="auto"/>
        <w:jc w:val="both"/>
        <w:rPr>
          <w:sz w:val="28"/>
          <w:szCs w:val="27"/>
        </w:rPr>
      </w:pPr>
      <w:r w:rsidRPr="00CA5BE8">
        <w:rPr>
          <w:sz w:val="28"/>
          <w:szCs w:val="27"/>
        </w:rPr>
        <w:t xml:space="preserve">Vấn đáp, động não, trực quan, hoạt động nhóm. </w:t>
      </w:r>
    </w:p>
    <w:p w:rsidR="00CA5BE8" w:rsidRPr="00CA5BE8" w:rsidRDefault="00CA5BE8" w:rsidP="00CA5BE8">
      <w:pPr>
        <w:numPr>
          <w:ilvl w:val="0"/>
          <w:numId w:val="3"/>
        </w:numPr>
        <w:tabs>
          <w:tab w:val="left" w:pos="2410"/>
        </w:tabs>
        <w:spacing w:line="276" w:lineRule="auto"/>
        <w:jc w:val="both"/>
        <w:rPr>
          <w:b/>
          <w:sz w:val="28"/>
          <w:szCs w:val="27"/>
        </w:rPr>
      </w:pPr>
      <w:r w:rsidRPr="00CA5BE8">
        <w:rPr>
          <w:sz w:val="28"/>
          <w:szCs w:val="27"/>
        </w:rPr>
        <w:t>Nêu vấn đề, giải quyết vấn đề.</w:t>
      </w:r>
    </w:p>
    <w:p w:rsidR="00CA5BE8" w:rsidRPr="00CA5BE8" w:rsidRDefault="00CA5BE8" w:rsidP="00CA5BE8">
      <w:pPr>
        <w:tabs>
          <w:tab w:val="left" w:pos="2410"/>
        </w:tabs>
        <w:spacing w:line="276" w:lineRule="auto"/>
        <w:jc w:val="both"/>
        <w:rPr>
          <w:b/>
          <w:sz w:val="28"/>
          <w:szCs w:val="27"/>
        </w:rPr>
      </w:pPr>
      <w:r w:rsidRPr="00CA5BE8">
        <w:rPr>
          <w:b/>
          <w:sz w:val="28"/>
          <w:szCs w:val="27"/>
        </w:rPr>
        <w:t>2. Thiết bị dạy học</w:t>
      </w:r>
    </w:p>
    <w:p w:rsidR="00CA5BE8" w:rsidRPr="00CA5BE8" w:rsidRDefault="00CA5BE8" w:rsidP="00CA5BE8">
      <w:pPr>
        <w:numPr>
          <w:ilvl w:val="0"/>
          <w:numId w:val="1"/>
        </w:numPr>
        <w:tabs>
          <w:tab w:val="left" w:pos="2410"/>
        </w:tabs>
        <w:spacing w:line="276" w:lineRule="auto"/>
        <w:jc w:val="both"/>
        <w:rPr>
          <w:sz w:val="28"/>
          <w:szCs w:val="27"/>
        </w:rPr>
      </w:pPr>
      <w:r w:rsidRPr="00CA5BE8">
        <w:rPr>
          <w:sz w:val="28"/>
          <w:szCs w:val="27"/>
        </w:rPr>
        <w:t>Bộ đồ dùng dạy, học Toán 4.</w:t>
      </w:r>
    </w:p>
    <w:p w:rsidR="00CA5BE8" w:rsidRPr="00CA5BE8" w:rsidRDefault="00CA5BE8" w:rsidP="00CA5BE8">
      <w:pPr>
        <w:numPr>
          <w:ilvl w:val="0"/>
          <w:numId w:val="1"/>
        </w:numPr>
        <w:tabs>
          <w:tab w:val="left" w:pos="2410"/>
        </w:tabs>
        <w:spacing w:line="276" w:lineRule="auto"/>
        <w:jc w:val="both"/>
        <w:rPr>
          <w:sz w:val="28"/>
          <w:szCs w:val="27"/>
        </w:rPr>
      </w:pPr>
      <w:r w:rsidRPr="00CA5BE8">
        <w:rPr>
          <w:sz w:val="28"/>
          <w:szCs w:val="27"/>
        </w:rPr>
        <w:t xml:space="preserve">Tranh khởi động, hình vẽ các tia số như trong SGK. </w:t>
      </w:r>
    </w:p>
    <w:p w:rsidR="00CA5BE8" w:rsidRPr="005D43AE" w:rsidRDefault="00CA5BE8" w:rsidP="00CA5BE8">
      <w:pPr>
        <w:tabs>
          <w:tab w:val="left" w:pos="2410"/>
        </w:tabs>
        <w:spacing w:line="276" w:lineRule="auto"/>
        <w:jc w:val="both"/>
        <w:rPr>
          <w:b/>
          <w:sz w:val="27"/>
          <w:szCs w:val="27"/>
        </w:rPr>
      </w:pPr>
      <w:r w:rsidRPr="00CA5BE8">
        <w:rPr>
          <w:b/>
          <w:sz w:val="28"/>
          <w:szCs w:val="27"/>
        </w:rPr>
        <w:lastRenderedPageBreak/>
        <w:t>III. CÁC HOẠT ĐỘNG</w:t>
      </w:r>
      <w:r w:rsidRPr="005D43AE">
        <w:rPr>
          <w:b/>
          <w:sz w:val="27"/>
          <w:szCs w:val="27"/>
        </w:rPr>
        <w:t xml:space="preserve"> DẠY HỌC </w:t>
      </w:r>
    </w:p>
    <w:tbl>
      <w:tblPr>
        <w:tblStyle w:val="TableGrid"/>
        <w:tblW w:w="0" w:type="auto"/>
        <w:tblLook w:val="04A0" w:firstRow="1" w:lastRow="0" w:firstColumn="1" w:lastColumn="0" w:noHBand="0" w:noVBand="1"/>
      </w:tblPr>
      <w:tblGrid>
        <w:gridCol w:w="5025"/>
        <w:gridCol w:w="4263"/>
      </w:tblGrid>
      <w:tr w:rsidR="00CA5BE8" w:rsidRPr="00CA5BE8" w:rsidTr="009D2C1E">
        <w:tc>
          <w:tcPr>
            <w:tcW w:w="4986" w:type="dxa"/>
          </w:tcPr>
          <w:p w:rsidR="00CA5BE8" w:rsidRPr="00CA5BE8" w:rsidRDefault="00CA5BE8" w:rsidP="00CA5BE8">
            <w:pPr>
              <w:spacing w:line="276" w:lineRule="auto"/>
              <w:jc w:val="center"/>
              <w:rPr>
                <w:b/>
                <w:sz w:val="28"/>
                <w:szCs w:val="28"/>
              </w:rPr>
            </w:pPr>
            <w:r w:rsidRPr="00CA5BE8">
              <w:rPr>
                <w:b/>
                <w:sz w:val="28"/>
                <w:szCs w:val="28"/>
              </w:rPr>
              <w:t>HOẠT ĐỘNG CỦA GIÁO VIÊN</w:t>
            </w:r>
          </w:p>
        </w:tc>
        <w:tc>
          <w:tcPr>
            <w:tcW w:w="4482" w:type="dxa"/>
          </w:tcPr>
          <w:p w:rsidR="00CA5BE8" w:rsidRPr="00CA5BE8" w:rsidRDefault="00CA5BE8" w:rsidP="00CA5BE8">
            <w:pPr>
              <w:spacing w:line="276" w:lineRule="auto"/>
              <w:jc w:val="center"/>
              <w:rPr>
                <w:b/>
                <w:sz w:val="28"/>
                <w:szCs w:val="28"/>
              </w:rPr>
            </w:pPr>
            <w:r w:rsidRPr="00CA5BE8">
              <w:rPr>
                <w:b/>
                <w:sz w:val="28"/>
                <w:szCs w:val="28"/>
              </w:rPr>
              <w:t>HOẠT ĐỘNG CỦA HỌC SINH</w:t>
            </w:r>
          </w:p>
        </w:tc>
      </w:tr>
      <w:tr w:rsidR="00CA5BE8" w:rsidRPr="00CA5BE8" w:rsidTr="009D2C1E">
        <w:tc>
          <w:tcPr>
            <w:tcW w:w="4986" w:type="dxa"/>
          </w:tcPr>
          <w:p w:rsidR="00CA5BE8" w:rsidRPr="00CA5BE8" w:rsidRDefault="00CA5BE8" w:rsidP="00CA5BE8">
            <w:pPr>
              <w:spacing w:line="276" w:lineRule="auto"/>
              <w:jc w:val="both"/>
              <w:rPr>
                <w:b/>
                <w:sz w:val="28"/>
                <w:szCs w:val="28"/>
              </w:rPr>
            </w:pPr>
            <w:r w:rsidRPr="00CA5BE8">
              <w:rPr>
                <w:b/>
                <w:sz w:val="28"/>
                <w:szCs w:val="28"/>
              </w:rPr>
              <w:t>A. HOẠT ĐỘNG KHỞI ĐỘNG</w:t>
            </w:r>
          </w:p>
          <w:p w:rsidR="00CA5BE8" w:rsidRPr="00CA5BE8" w:rsidRDefault="00CA5BE8" w:rsidP="00CA5BE8">
            <w:pPr>
              <w:spacing w:line="276" w:lineRule="auto"/>
              <w:jc w:val="both"/>
              <w:rPr>
                <w:sz w:val="28"/>
                <w:szCs w:val="28"/>
              </w:rPr>
            </w:pPr>
            <w:r w:rsidRPr="00CA5BE8">
              <w:rPr>
                <w:b/>
                <w:sz w:val="28"/>
                <w:szCs w:val="28"/>
              </w:rPr>
              <w:t xml:space="preserve">a. Mục tiêu: </w:t>
            </w:r>
            <w:r w:rsidRPr="00CA5BE8">
              <w:rPr>
                <w:sz w:val="28"/>
                <w:szCs w:val="28"/>
              </w:rPr>
              <w:t>Tạo tâm thế hứng thú, kích thích sự tò mò của HS trước khi vào bài học.</w:t>
            </w:r>
          </w:p>
          <w:p w:rsidR="00CA5BE8" w:rsidRPr="00CA5BE8" w:rsidRDefault="00CA5BE8" w:rsidP="00CA5BE8">
            <w:pPr>
              <w:spacing w:line="276" w:lineRule="auto"/>
              <w:jc w:val="both"/>
              <w:rPr>
                <w:b/>
                <w:sz w:val="28"/>
                <w:szCs w:val="28"/>
              </w:rPr>
            </w:pPr>
            <w:r w:rsidRPr="00CA5BE8">
              <w:rPr>
                <w:b/>
                <w:sz w:val="28"/>
                <w:szCs w:val="28"/>
              </w:rPr>
              <w:t>b. Cách thức tiến hành:</w:t>
            </w:r>
          </w:p>
          <w:p w:rsidR="00CA5BE8" w:rsidRPr="00CA5BE8" w:rsidRDefault="00CA5BE8" w:rsidP="00CA5BE8">
            <w:pPr>
              <w:spacing w:line="276" w:lineRule="auto"/>
              <w:jc w:val="both"/>
              <w:rPr>
                <w:sz w:val="28"/>
                <w:szCs w:val="28"/>
              </w:rPr>
            </w:pPr>
            <w:r w:rsidRPr="00CA5BE8">
              <w:rPr>
                <w:sz w:val="28"/>
                <w:szCs w:val="28"/>
              </w:rPr>
              <w:t>- GV tổ chức trò chơi “</w:t>
            </w:r>
            <w:r w:rsidRPr="00CA5BE8">
              <w:rPr>
                <w:b/>
                <w:i/>
                <w:sz w:val="28"/>
                <w:szCs w:val="28"/>
              </w:rPr>
              <w:t>Làm tròn số nhanh</w:t>
            </w:r>
            <w:r w:rsidRPr="00CA5BE8">
              <w:rPr>
                <w:sz w:val="28"/>
                <w:szCs w:val="28"/>
              </w:rPr>
              <w:t>”:</w:t>
            </w:r>
          </w:p>
          <w:p w:rsidR="00CA5BE8" w:rsidRPr="00CA5BE8" w:rsidRDefault="00CA5BE8" w:rsidP="00CA5BE8">
            <w:pPr>
              <w:spacing w:line="276" w:lineRule="auto"/>
              <w:jc w:val="both"/>
              <w:rPr>
                <w:sz w:val="28"/>
                <w:szCs w:val="28"/>
              </w:rPr>
            </w:pPr>
            <w:r w:rsidRPr="00CA5BE8">
              <w:rPr>
                <w:sz w:val="28"/>
                <w:szCs w:val="28"/>
              </w:rPr>
              <w:t xml:space="preserve">+ GV viết hoặc đọc số, sau đó yêu cầu HS làm tròn đến một trong các hàng: hàng chục, hàng trăm, hàng nghìn, hàng chục nghìn. </w:t>
            </w:r>
          </w:p>
          <w:p w:rsidR="00CA5BE8" w:rsidRPr="00CA5BE8" w:rsidRDefault="00CA5BE8" w:rsidP="00CA5BE8">
            <w:pPr>
              <w:spacing w:line="276" w:lineRule="auto"/>
              <w:jc w:val="both"/>
              <w:rPr>
                <w:sz w:val="28"/>
                <w:szCs w:val="28"/>
              </w:rPr>
            </w:pPr>
            <w:r w:rsidRPr="00CA5BE8">
              <w:rPr>
                <w:sz w:val="28"/>
                <w:szCs w:val="28"/>
              </w:rPr>
              <w:t>Ví dụ: 103 499</w:t>
            </w:r>
          </w:p>
          <w:p w:rsidR="00CA5BE8" w:rsidRPr="00CA5BE8" w:rsidRDefault="00CA5BE8" w:rsidP="00CA5BE8">
            <w:pPr>
              <w:spacing w:line="276" w:lineRule="auto"/>
              <w:jc w:val="both"/>
              <w:rPr>
                <w:sz w:val="28"/>
                <w:szCs w:val="28"/>
              </w:rPr>
            </w:pPr>
            <w:r w:rsidRPr="00CA5BE8">
              <w:rPr>
                <w:sz w:val="28"/>
                <w:szCs w:val="28"/>
              </w:rPr>
              <w:t>GV: Hãy làm tròn đến hàng nghìn.</w:t>
            </w:r>
          </w:p>
          <w:p w:rsidR="00CA5BE8" w:rsidRPr="00CA5BE8" w:rsidRDefault="00CA5BE8" w:rsidP="00CA5BE8">
            <w:pPr>
              <w:spacing w:line="276" w:lineRule="auto"/>
              <w:jc w:val="both"/>
              <w:rPr>
                <w:sz w:val="28"/>
                <w:szCs w:val="28"/>
              </w:rPr>
            </w:pPr>
            <w:r w:rsidRPr="00CA5BE8">
              <w:rPr>
                <w:sz w:val="28"/>
                <w:szCs w:val="28"/>
              </w:rPr>
              <w:t>HS: 103 000</w:t>
            </w:r>
          </w:p>
          <w:p w:rsidR="00CA5BE8" w:rsidRPr="00CA5BE8" w:rsidRDefault="00CA5BE8" w:rsidP="00CA5BE8">
            <w:pPr>
              <w:spacing w:line="276" w:lineRule="auto"/>
              <w:jc w:val="both"/>
              <w:rPr>
                <w:sz w:val="28"/>
                <w:szCs w:val="28"/>
              </w:rPr>
            </w:pPr>
            <w:r w:rsidRPr="00CA5BE8">
              <w:rPr>
                <w:sz w:val="28"/>
                <w:szCs w:val="28"/>
              </w:rPr>
              <w:t xml:space="preserve">+ Qua 5 lượt chơi, GV tuyên bố HS chiến thắng. </w:t>
            </w:r>
          </w:p>
          <w:p w:rsidR="00CA5BE8" w:rsidRPr="00CA5BE8" w:rsidRDefault="00CA5BE8" w:rsidP="00CA5BE8">
            <w:pPr>
              <w:spacing w:line="276" w:lineRule="auto"/>
              <w:jc w:val="both"/>
              <w:rPr>
                <w:sz w:val="28"/>
                <w:szCs w:val="28"/>
              </w:rPr>
            </w:pPr>
            <w:r w:rsidRPr="00CA5BE8">
              <w:rPr>
                <w:sz w:val="28"/>
                <w:szCs w:val="28"/>
              </w:rPr>
              <w:t>- GV chiếu hình ảnh:</w:t>
            </w:r>
          </w:p>
          <w:p w:rsidR="00CA5BE8" w:rsidRPr="00CA5BE8" w:rsidRDefault="00CA5BE8" w:rsidP="00CA5BE8">
            <w:pPr>
              <w:spacing w:line="276" w:lineRule="auto"/>
              <w:jc w:val="both"/>
              <w:rPr>
                <w:sz w:val="28"/>
                <w:szCs w:val="28"/>
              </w:rPr>
            </w:pPr>
            <w:r w:rsidRPr="00CA5BE8">
              <w:rPr>
                <w:noProof/>
                <w:sz w:val="28"/>
                <w:szCs w:val="28"/>
              </w:rPr>
              <w:drawing>
                <wp:inline distT="0" distB="0" distL="0" distR="0" wp14:anchorId="70A3EF83" wp14:editId="5C286967">
                  <wp:extent cx="3027218" cy="1884218"/>
                  <wp:effectExtent l="0" t="0" r="1905" b="190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7218" cy="1884218"/>
                          </a:xfrm>
                          <a:prstGeom prst="rect">
                            <a:avLst/>
                          </a:prstGeom>
                        </pic:spPr>
                      </pic:pic>
                    </a:graphicData>
                  </a:graphic>
                </wp:inline>
              </w:drawing>
            </w:r>
          </w:p>
          <w:p w:rsidR="00CA5BE8" w:rsidRPr="00CA5BE8" w:rsidRDefault="00CA5BE8" w:rsidP="00CA5BE8">
            <w:pPr>
              <w:spacing w:line="276" w:lineRule="auto"/>
              <w:jc w:val="both"/>
              <w:rPr>
                <w:sz w:val="28"/>
                <w:szCs w:val="28"/>
              </w:rPr>
            </w:pPr>
            <w:r w:rsidRPr="00CA5BE8">
              <w:rPr>
                <w:sz w:val="28"/>
                <w:szCs w:val="28"/>
              </w:rPr>
              <w:t>- GV yêu cầu HS quan sát tranh và đọc được số tiền điện phải trả của cô gái.</w:t>
            </w:r>
          </w:p>
          <w:p w:rsidR="00CA5BE8" w:rsidRPr="00CA5BE8" w:rsidRDefault="00CA5BE8" w:rsidP="00CA5BE8">
            <w:pPr>
              <w:spacing w:line="276" w:lineRule="auto"/>
              <w:jc w:val="both"/>
              <w:rPr>
                <w:sz w:val="28"/>
                <w:szCs w:val="28"/>
              </w:rPr>
            </w:pPr>
            <w:r w:rsidRPr="00CA5BE8">
              <w:rPr>
                <w:sz w:val="28"/>
                <w:szCs w:val="28"/>
              </w:rPr>
              <w:t>- GV gợi mở: “</w:t>
            </w:r>
            <w:r w:rsidRPr="00CA5BE8">
              <w:rPr>
                <w:i/>
                <w:sz w:val="28"/>
                <w:szCs w:val="28"/>
              </w:rPr>
              <w:t>Số tiền điện cô gái phải trả là 299 460, vậy tại sao cô gái lại gửi nhân viên thu tiền là 300 000 đồng? Cô gái đã sử dụng phép toán gì?</w:t>
            </w:r>
            <w:r w:rsidRPr="00CA5BE8">
              <w:rPr>
                <w:sz w:val="28"/>
                <w:szCs w:val="28"/>
              </w:rPr>
              <w:t>”</w:t>
            </w:r>
            <w:r w:rsidRPr="00CA5BE8">
              <w:rPr>
                <w:i/>
                <w:sz w:val="28"/>
                <w:szCs w:val="28"/>
              </w:rPr>
              <w:t>, “Khi làm tròn số tiền phải trả đến hàng trăm nghìn thì được bao nhiêu?”</w:t>
            </w:r>
          </w:p>
          <w:p w:rsidR="00CA5BE8" w:rsidRPr="00CA5BE8" w:rsidRDefault="00CA5BE8" w:rsidP="00CA5BE8">
            <w:pPr>
              <w:spacing w:line="276" w:lineRule="auto"/>
              <w:jc w:val="both"/>
              <w:rPr>
                <w:i/>
                <w:sz w:val="28"/>
                <w:szCs w:val="28"/>
              </w:rPr>
            </w:pPr>
            <w:r w:rsidRPr="00CA5BE8">
              <w:rPr>
                <w:sz w:val="28"/>
                <w:szCs w:val="28"/>
              </w:rPr>
              <w:t xml:space="preserve">- GV dẫn dắt vào bài học: </w:t>
            </w:r>
            <w:r w:rsidRPr="00CA5BE8">
              <w:rPr>
                <w:i/>
                <w:sz w:val="28"/>
                <w:szCs w:val="28"/>
              </w:rPr>
              <w:t>“Để trả lời cho câu hỏi trên, cô trò mình sau đây sẽ cùng tìm hiểu trong “</w:t>
            </w:r>
            <w:r w:rsidRPr="00CA5BE8">
              <w:rPr>
                <w:b/>
                <w:i/>
                <w:sz w:val="28"/>
                <w:szCs w:val="28"/>
              </w:rPr>
              <w:t>Bài 10: Làm tròn số đến hàng trăm nghìn</w:t>
            </w:r>
            <w:r w:rsidRPr="00CA5BE8">
              <w:rPr>
                <w:i/>
                <w:sz w:val="28"/>
                <w:szCs w:val="28"/>
              </w:rPr>
              <w:t>”</w:t>
            </w:r>
          </w:p>
          <w:p w:rsidR="00CA5BE8" w:rsidRPr="00CA5BE8" w:rsidRDefault="00CA5BE8" w:rsidP="00CA5BE8">
            <w:pPr>
              <w:spacing w:line="276" w:lineRule="auto"/>
              <w:jc w:val="both"/>
              <w:rPr>
                <w:b/>
                <w:sz w:val="28"/>
                <w:szCs w:val="28"/>
              </w:rPr>
            </w:pPr>
            <w:r w:rsidRPr="00CA5BE8">
              <w:rPr>
                <w:b/>
                <w:sz w:val="28"/>
                <w:szCs w:val="28"/>
              </w:rPr>
              <w:lastRenderedPageBreak/>
              <w:t>B. HOẠT ĐỘNG HÌNH THÀNH KIẾN THỨC</w:t>
            </w:r>
          </w:p>
          <w:p w:rsidR="00CA5BE8" w:rsidRPr="00CA5BE8" w:rsidRDefault="00CA5BE8" w:rsidP="00CA5BE8">
            <w:pPr>
              <w:spacing w:line="276" w:lineRule="auto"/>
              <w:jc w:val="both"/>
              <w:rPr>
                <w:sz w:val="28"/>
                <w:szCs w:val="28"/>
              </w:rPr>
            </w:pPr>
            <w:r w:rsidRPr="00CA5BE8">
              <w:rPr>
                <w:b/>
                <w:sz w:val="28"/>
                <w:szCs w:val="28"/>
              </w:rPr>
              <w:t xml:space="preserve">a. Mục tiêu: </w:t>
            </w:r>
            <w:r w:rsidRPr="00CA5BE8">
              <w:rPr>
                <w:sz w:val="28"/>
                <w:szCs w:val="28"/>
              </w:rPr>
              <w:t xml:space="preserve">Làm tròn được số đến hàng trăm nghìn. </w:t>
            </w:r>
          </w:p>
          <w:p w:rsidR="00CA5BE8" w:rsidRPr="00CA5BE8" w:rsidRDefault="00CA5BE8" w:rsidP="00CA5BE8">
            <w:pPr>
              <w:spacing w:line="276" w:lineRule="auto"/>
              <w:jc w:val="both"/>
              <w:rPr>
                <w:b/>
                <w:sz w:val="28"/>
                <w:szCs w:val="28"/>
              </w:rPr>
            </w:pPr>
            <w:r w:rsidRPr="00CA5BE8">
              <w:rPr>
                <w:b/>
                <w:sz w:val="28"/>
                <w:szCs w:val="28"/>
              </w:rPr>
              <w:t xml:space="preserve">b. Cách thức tiến hành: </w:t>
            </w:r>
          </w:p>
          <w:p w:rsidR="00CA5BE8" w:rsidRPr="00CA5BE8" w:rsidRDefault="00CA5BE8" w:rsidP="00CA5BE8">
            <w:pPr>
              <w:spacing w:line="276" w:lineRule="auto"/>
              <w:jc w:val="both"/>
              <w:rPr>
                <w:sz w:val="28"/>
                <w:szCs w:val="28"/>
              </w:rPr>
            </w:pPr>
            <w:r w:rsidRPr="00CA5BE8">
              <w:rPr>
                <w:sz w:val="28"/>
                <w:szCs w:val="28"/>
              </w:rPr>
              <w:t>- GV chiếu hình ảnh tia số:</w:t>
            </w:r>
          </w:p>
          <w:p w:rsidR="00CA5BE8" w:rsidRPr="00CA5BE8" w:rsidRDefault="00CA5BE8" w:rsidP="00CA5BE8">
            <w:pPr>
              <w:spacing w:line="276" w:lineRule="auto"/>
              <w:jc w:val="both"/>
              <w:rPr>
                <w:sz w:val="28"/>
                <w:szCs w:val="28"/>
              </w:rPr>
            </w:pPr>
            <w:r w:rsidRPr="00CA5BE8">
              <w:rPr>
                <w:noProof/>
                <w:sz w:val="28"/>
                <w:szCs w:val="28"/>
              </w:rPr>
              <w:drawing>
                <wp:inline distT="0" distB="0" distL="0" distR="0" wp14:anchorId="15607527" wp14:editId="307B1FC0">
                  <wp:extent cx="3054034" cy="775854"/>
                  <wp:effectExtent l="0" t="0" r="0" b="571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5.png"/>
                          <pic:cNvPicPr/>
                        </pic:nvPicPr>
                        <pic:blipFill>
                          <a:blip r:embed="rId9">
                            <a:extLst>
                              <a:ext uri="{28A0092B-C50C-407E-A947-70E740481C1C}">
                                <a14:useLocalDpi xmlns:a14="http://schemas.microsoft.com/office/drawing/2010/main" val="0"/>
                              </a:ext>
                            </a:extLst>
                          </a:blip>
                          <a:stretch>
                            <a:fillRect/>
                          </a:stretch>
                        </pic:blipFill>
                        <pic:spPr>
                          <a:xfrm>
                            <a:off x="0" y="0"/>
                            <a:ext cx="3129132" cy="794932"/>
                          </a:xfrm>
                          <a:prstGeom prst="rect">
                            <a:avLst/>
                          </a:prstGeom>
                        </pic:spPr>
                      </pic:pic>
                    </a:graphicData>
                  </a:graphic>
                </wp:inline>
              </w:drawing>
            </w:r>
          </w:p>
          <w:p w:rsidR="00CA5BE8" w:rsidRPr="00CA5BE8" w:rsidRDefault="00CA5BE8" w:rsidP="00CA5BE8">
            <w:pPr>
              <w:spacing w:line="276" w:lineRule="auto"/>
              <w:jc w:val="both"/>
              <w:rPr>
                <w:i/>
                <w:sz w:val="28"/>
                <w:szCs w:val="28"/>
              </w:rPr>
            </w:pPr>
            <w:r w:rsidRPr="00CA5BE8">
              <w:rPr>
                <w:sz w:val="28"/>
                <w:szCs w:val="28"/>
              </w:rPr>
              <w:t xml:space="preserve">Và nêu yêu cầu: </w:t>
            </w:r>
            <w:r w:rsidRPr="00CA5BE8">
              <w:rPr>
                <w:i/>
                <w:sz w:val="28"/>
                <w:szCs w:val="28"/>
              </w:rPr>
              <w:t>“Làm tròn các số 320 000, 370 000 và 350 000 đến hàng trăm nghìn”</w:t>
            </w:r>
          </w:p>
          <w:p w:rsidR="00CA5BE8" w:rsidRPr="00CA5BE8" w:rsidRDefault="00CA5BE8" w:rsidP="00CA5BE8">
            <w:pPr>
              <w:spacing w:line="276" w:lineRule="auto"/>
              <w:jc w:val="both"/>
              <w:rPr>
                <w:sz w:val="28"/>
                <w:szCs w:val="28"/>
              </w:rPr>
            </w:pPr>
            <w:r w:rsidRPr="00CA5BE8">
              <w:rPr>
                <w:sz w:val="28"/>
                <w:szCs w:val="28"/>
              </w:rPr>
              <w:t>- GV yêu cầu HS quan sát tia số và chỉ ra vị trí của các số 320 000, 370 000 và 350 000 trên tia số và các số tròn trăm nghìn là 300 000 và 400 000.</w:t>
            </w:r>
          </w:p>
          <w:p w:rsidR="00CA5BE8" w:rsidRPr="00CA5BE8" w:rsidRDefault="00CA5BE8" w:rsidP="00CA5BE8">
            <w:pPr>
              <w:spacing w:line="276" w:lineRule="auto"/>
              <w:jc w:val="both"/>
              <w:rPr>
                <w:sz w:val="28"/>
                <w:szCs w:val="28"/>
              </w:rPr>
            </w:pPr>
            <w:r w:rsidRPr="00CA5BE8">
              <w:rPr>
                <w:sz w:val="28"/>
                <w:szCs w:val="28"/>
              </w:rPr>
              <w:t>- GV gợi mở:</w:t>
            </w:r>
          </w:p>
          <w:p w:rsidR="00CA5BE8" w:rsidRPr="00CA5BE8" w:rsidRDefault="00CA5BE8" w:rsidP="00CA5BE8">
            <w:pPr>
              <w:spacing w:line="276" w:lineRule="auto"/>
              <w:jc w:val="both"/>
              <w:rPr>
                <w:i/>
                <w:sz w:val="28"/>
                <w:szCs w:val="28"/>
              </w:rPr>
            </w:pPr>
            <w:r w:rsidRPr="00CA5BE8">
              <w:rPr>
                <w:sz w:val="28"/>
                <w:szCs w:val="28"/>
              </w:rPr>
              <w:t xml:space="preserve">+ Số 320 000 gần với số nào trong hai số 300 000 và 400 000. HS nhận thấy số 320 000 gần với số 300 000 hơn. Từ đó, GV giới thiệu: </w:t>
            </w:r>
            <w:r w:rsidRPr="00CA5BE8">
              <w:rPr>
                <w:i/>
                <w:sz w:val="28"/>
                <w:szCs w:val="28"/>
              </w:rPr>
              <w:t>Khi làm tròn số 320 000 đến hàng trăm nghìn ta được số 300 000.</w:t>
            </w:r>
          </w:p>
          <w:p w:rsidR="00CA5BE8" w:rsidRPr="00CA5BE8" w:rsidRDefault="00CA5BE8" w:rsidP="00CA5BE8">
            <w:pPr>
              <w:spacing w:line="276" w:lineRule="auto"/>
              <w:jc w:val="both"/>
              <w:rPr>
                <w:sz w:val="28"/>
                <w:szCs w:val="28"/>
              </w:rPr>
            </w:pPr>
            <w:r w:rsidRPr="00CA5BE8">
              <w:rPr>
                <w:sz w:val="28"/>
                <w:szCs w:val="28"/>
              </w:rPr>
              <w:t>+ Tương tự với số 370 000, được làm tròn đến hàng trăm nghìn là 400 000.</w:t>
            </w:r>
          </w:p>
          <w:p w:rsidR="00CA5BE8" w:rsidRPr="00CA5BE8" w:rsidRDefault="00CA5BE8" w:rsidP="00CA5BE8">
            <w:pPr>
              <w:spacing w:line="276" w:lineRule="auto"/>
              <w:jc w:val="both"/>
              <w:rPr>
                <w:sz w:val="28"/>
                <w:szCs w:val="28"/>
              </w:rPr>
            </w:pPr>
            <w:r w:rsidRPr="00CA5BE8">
              <w:rPr>
                <w:sz w:val="28"/>
                <w:szCs w:val="28"/>
              </w:rPr>
              <w:t xml:space="preserve">+ GV dẫn dắt để HS nhận thấy số 350 000 cách đều hai số tròn nghìn 300 000 và 400 000. </w:t>
            </w:r>
          </w:p>
          <w:p w:rsidR="00CA5BE8" w:rsidRPr="00CA5BE8" w:rsidRDefault="00CA5BE8" w:rsidP="00CA5BE8">
            <w:pPr>
              <w:spacing w:line="276" w:lineRule="auto"/>
              <w:jc w:val="both"/>
              <w:rPr>
                <w:i/>
                <w:sz w:val="28"/>
                <w:szCs w:val="28"/>
              </w:rPr>
            </w:pPr>
            <w:r w:rsidRPr="00CA5BE8">
              <w:rPr>
                <w:sz w:val="28"/>
                <w:szCs w:val="28"/>
              </w:rPr>
              <w:t xml:space="preserve">GV giới thiệu quy ước: </w:t>
            </w:r>
            <w:r w:rsidRPr="00CA5BE8">
              <w:rPr>
                <w:i/>
                <w:sz w:val="28"/>
                <w:szCs w:val="28"/>
              </w:rPr>
              <w:t xml:space="preserve">Khi làm tròn số 350 000 đến hàng trăm nghìn, ta được số 400 000. </w:t>
            </w:r>
          </w:p>
          <w:p w:rsidR="00CA5BE8" w:rsidRPr="00CA5BE8" w:rsidRDefault="00CA5BE8" w:rsidP="00CA5BE8">
            <w:pPr>
              <w:spacing w:line="276" w:lineRule="auto"/>
              <w:jc w:val="both"/>
              <w:rPr>
                <w:b/>
                <w:i/>
                <w:sz w:val="28"/>
                <w:szCs w:val="28"/>
              </w:rPr>
            </w:pPr>
            <w:r w:rsidRPr="00CA5BE8">
              <w:rPr>
                <w:sz w:val="28"/>
                <w:szCs w:val="28"/>
              </w:rPr>
              <w:t xml:space="preserve">→ GV rút ra quy tắc làm tròn chung: </w:t>
            </w:r>
            <w:r w:rsidRPr="00CA5BE8">
              <w:rPr>
                <w:b/>
                <w:i/>
                <w:sz w:val="28"/>
                <w:szCs w:val="28"/>
              </w:rPr>
              <w:t xml:space="preserve">Khi làm tròn số đến hàng trăm nghìn, ta so sánh chữ số hàng chục nghìn với 5. Nếu chữ số đó bé hơn 5 thì ta làm tròn xuống, còn lại thì làm tròn lên. </w:t>
            </w:r>
          </w:p>
          <w:p w:rsidR="00CA5BE8" w:rsidRPr="00CA5BE8" w:rsidRDefault="00CA5BE8" w:rsidP="00CA5BE8">
            <w:pPr>
              <w:spacing w:line="276" w:lineRule="auto"/>
              <w:jc w:val="both"/>
              <w:rPr>
                <w:sz w:val="28"/>
                <w:szCs w:val="28"/>
              </w:rPr>
            </w:pPr>
            <w:r w:rsidRPr="00CA5BE8">
              <w:rPr>
                <w:sz w:val="28"/>
                <w:szCs w:val="28"/>
              </w:rPr>
              <w:t xml:space="preserve">- GV yêu cầu HS nêu cách làm tròn số tiền điện phải trả đến hàng trăm nghìn. </w:t>
            </w:r>
          </w:p>
          <w:p w:rsidR="00CA5BE8" w:rsidRPr="00CA5BE8" w:rsidRDefault="00CA5BE8" w:rsidP="00CA5BE8">
            <w:pPr>
              <w:spacing w:line="276" w:lineRule="auto"/>
              <w:jc w:val="both"/>
              <w:rPr>
                <w:b/>
                <w:sz w:val="28"/>
                <w:szCs w:val="28"/>
              </w:rPr>
            </w:pPr>
            <w:r w:rsidRPr="00CA5BE8">
              <w:rPr>
                <w:b/>
                <w:sz w:val="28"/>
                <w:szCs w:val="28"/>
              </w:rPr>
              <w:t xml:space="preserve">C. HOẠT ĐỘNG THỰC HÀNH, </w:t>
            </w:r>
            <w:r w:rsidRPr="00CA5BE8">
              <w:rPr>
                <w:b/>
                <w:sz w:val="28"/>
                <w:szCs w:val="28"/>
              </w:rPr>
              <w:lastRenderedPageBreak/>
              <w:t>LUYỆN TẬP</w:t>
            </w:r>
          </w:p>
          <w:p w:rsidR="00CA5BE8" w:rsidRPr="00CA5BE8" w:rsidRDefault="00CA5BE8" w:rsidP="00CA5BE8">
            <w:pPr>
              <w:spacing w:line="276" w:lineRule="auto"/>
              <w:jc w:val="both"/>
              <w:rPr>
                <w:sz w:val="28"/>
                <w:szCs w:val="28"/>
              </w:rPr>
            </w:pPr>
            <w:r w:rsidRPr="00CA5BE8">
              <w:rPr>
                <w:b/>
                <w:sz w:val="28"/>
                <w:szCs w:val="28"/>
              </w:rPr>
              <w:t xml:space="preserve">a. Mục tiêu: </w:t>
            </w:r>
            <w:r w:rsidRPr="00CA5BE8">
              <w:rPr>
                <w:sz w:val="28"/>
                <w:szCs w:val="28"/>
              </w:rPr>
              <w:t xml:space="preserve">Thực hiện làm tròn số đến hàng trăm nghìn với các số cho trước, giá bán và khoảng cách từ sao Hỏa đến Mặt Trời. </w:t>
            </w:r>
          </w:p>
          <w:p w:rsidR="00CA5BE8" w:rsidRPr="00CA5BE8" w:rsidRDefault="00CA5BE8" w:rsidP="00CA5BE8">
            <w:pPr>
              <w:spacing w:line="276" w:lineRule="auto"/>
              <w:jc w:val="both"/>
              <w:rPr>
                <w:b/>
                <w:sz w:val="28"/>
                <w:szCs w:val="28"/>
              </w:rPr>
            </w:pPr>
            <w:r w:rsidRPr="00CA5BE8">
              <w:rPr>
                <w:b/>
                <w:sz w:val="28"/>
                <w:szCs w:val="28"/>
              </w:rPr>
              <w:t>b. Cách thức tiến hành</w:t>
            </w:r>
          </w:p>
          <w:p w:rsidR="00CA5BE8" w:rsidRPr="00CA5BE8" w:rsidRDefault="00CA5BE8" w:rsidP="00CA5BE8">
            <w:pPr>
              <w:spacing w:line="276" w:lineRule="auto"/>
              <w:jc w:val="both"/>
              <w:rPr>
                <w:b/>
                <w:i/>
                <w:sz w:val="28"/>
                <w:szCs w:val="28"/>
                <w:u w:val="single"/>
              </w:rPr>
            </w:pPr>
            <w:r w:rsidRPr="00CA5BE8">
              <w:rPr>
                <w:b/>
                <w:i/>
                <w:sz w:val="28"/>
                <w:szCs w:val="28"/>
                <w:u w:val="single"/>
              </w:rPr>
              <w:t>Nhiệm vụ 1: Hoàn thành BT1</w:t>
            </w:r>
          </w:p>
          <w:p w:rsidR="00CA5BE8" w:rsidRPr="00CA5BE8" w:rsidRDefault="00CA5BE8" w:rsidP="00CA5BE8">
            <w:pPr>
              <w:spacing w:line="276" w:lineRule="auto"/>
              <w:jc w:val="both"/>
              <w:rPr>
                <w:i/>
                <w:sz w:val="28"/>
                <w:szCs w:val="28"/>
              </w:rPr>
            </w:pPr>
            <w:r w:rsidRPr="00CA5BE8">
              <w:rPr>
                <w:i/>
                <w:sz w:val="28"/>
                <w:szCs w:val="28"/>
              </w:rPr>
              <w:t>Làm tròn các số sau đến hàng trăm nghìn:</w:t>
            </w:r>
          </w:p>
          <w:p w:rsidR="00CA5BE8" w:rsidRPr="00CA5BE8" w:rsidRDefault="00CA5BE8" w:rsidP="00CA5BE8">
            <w:pPr>
              <w:spacing w:line="276" w:lineRule="auto"/>
              <w:jc w:val="both"/>
              <w:rPr>
                <w:sz w:val="28"/>
                <w:szCs w:val="28"/>
              </w:rPr>
            </w:pPr>
            <w:r w:rsidRPr="00CA5BE8">
              <w:rPr>
                <w:sz w:val="28"/>
                <w:szCs w:val="28"/>
              </w:rPr>
              <w:t>340 000, 270 000, 850 000, 9 360 000, 6 710 000.</w:t>
            </w:r>
          </w:p>
          <w:p w:rsidR="00CA5BE8" w:rsidRPr="00CA5BE8" w:rsidRDefault="00CA5BE8" w:rsidP="00CA5BE8">
            <w:pPr>
              <w:spacing w:line="276" w:lineRule="auto"/>
              <w:jc w:val="both"/>
              <w:rPr>
                <w:sz w:val="28"/>
                <w:szCs w:val="28"/>
              </w:rPr>
            </w:pPr>
            <w:r w:rsidRPr="00CA5BE8">
              <w:rPr>
                <w:sz w:val="28"/>
                <w:szCs w:val="28"/>
              </w:rPr>
              <w:t>- GV cho HS làm bài cá nhân, thực hiện làm tròn số theo quy tắc đã học.</w:t>
            </w:r>
          </w:p>
          <w:p w:rsidR="00CA5BE8" w:rsidRPr="00CA5BE8" w:rsidRDefault="00CA5BE8" w:rsidP="00CA5BE8">
            <w:pPr>
              <w:spacing w:line="276" w:lineRule="auto"/>
              <w:jc w:val="both"/>
              <w:rPr>
                <w:sz w:val="28"/>
                <w:szCs w:val="28"/>
              </w:rPr>
            </w:pPr>
            <w:r w:rsidRPr="00CA5BE8">
              <w:rPr>
                <w:sz w:val="28"/>
                <w:szCs w:val="28"/>
              </w:rPr>
              <w:t>- GV hướng dẫn HS phân tích từng trường hợp.</w:t>
            </w:r>
          </w:p>
          <w:p w:rsidR="00CA5BE8" w:rsidRPr="00CA5BE8" w:rsidRDefault="00CA5BE8" w:rsidP="00CA5BE8">
            <w:pPr>
              <w:spacing w:line="276" w:lineRule="auto"/>
              <w:jc w:val="both"/>
              <w:rPr>
                <w:sz w:val="28"/>
                <w:szCs w:val="28"/>
              </w:rPr>
            </w:pPr>
            <w:r w:rsidRPr="00CA5BE8">
              <w:rPr>
                <w:sz w:val="28"/>
                <w:szCs w:val="28"/>
              </w:rPr>
              <w:t xml:space="preserve">- GV chữa bài.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b/>
                <w:i/>
                <w:sz w:val="28"/>
                <w:szCs w:val="28"/>
                <w:u w:val="single"/>
              </w:rPr>
            </w:pPr>
            <w:r w:rsidRPr="00CA5BE8">
              <w:rPr>
                <w:b/>
                <w:i/>
                <w:sz w:val="28"/>
                <w:szCs w:val="28"/>
                <w:u w:val="single"/>
              </w:rPr>
              <w:t>Nhiệm vụ 2: Hoàn thành BT2</w:t>
            </w:r>
          </w:p>
          <w:p w:rsidR="00CA5BE8" w:rsidRPr="00CA5BE8" w:rsidRDefault="00CA5BE8" w:rsidP="00CA5BE8">
            <w:pPr>
              <w:spacing w:line="276" w:lineRule="auto"/>
              <w:jc w:val="both"/>
              <w:rPr>
                <w:i/>
                <w:sz w:val="28"/>
                <w:szCs w:val="28"/>
              </w:rPr>
            </w:pPr>
            <w:r w:rsidRPr="00CA5BE8">
              <w:rPr>
                <w:i/>
                <w:sz w:val="28"/>
                <w:szCs w:val="28"/>
              </w:rPr>
              <w:t>Làm tròn các số sau đến hàng chục nghìn, hàng trăm nghìn:</w:t>
            </w:r>
          </w:p>
          <w:tbl>
            <w:tblPr>
              <w:tblStyle w:val="TableGrid"/>
              <w:tblW w:w="0" w:type="auto"/>
              <w:tblLook w:val="04A0" w:firstRow="1" w:lastRow="0" w:firstColumn="1" w:lastColumn="0" w:noHBand="0" w:noVBand="1"/>
            </w:tblPr>
            <w:tblGrid>
              <w:gridCol w:w="1519"/>
              <w:gridCol w:w="1519"/>
              <w:gridCol w:w="1519"/>
            </w:tblGrid>
            <w:tr w:rsidR="00CA5BE8" w:rsidRPr="00CA5BE8" w:rsidTr="009D2C1E">
              <w:tc>
                <w:tcPr>
                  <w:tcW w:w="1519" w:type="dxa"/>
                  <w:vAlign w:val="center"/>
                </w:tcPr>
                <w:p w:rsidR="00CA5BE8" w:rsidRPr="00CA5BE8" w:rsidRDefault="00CA5BE8" w:rsidP="00CA5BE8">
                  <w:pPr>
                    <w:spacing w:line="276" w:lineRule="auto"/>
                    <w:jc w:val="center"/>
                    <w:rPr>
                      <w:sz w:val="28"/>
                      <w:szCs w:val="28"/>
                    </w:rPr>
                  </w:pPr>
                  <w:r w:rsidRPr="00CA5BE8">
                    <w:rPr>
                      <w:sz w:val="28"/>
                      <w:szCs w:val="28"/>
                    </w:rPr>
                    <w:t>Số</w:t>
                  </w:r>
                </w:p>
              </w:tc>
              <w:tc>
                <w:tcPr>
                  <w:tcW w:w="3038" w:type="dxa"/>
                  <w:gridSpan w:val="2"/>
                  <w:vAlign w:val="center"/>
                </w:tcPr>
                <w:p w:rsidR="00CA5BE8" w:rsidRPr="00CA5BE8" w:rsidRDefault="00CA5BE8" w:rsidP="00CA5BE8">
                  <w:pPr>
                    <w:spacing w:line="276" w:lineRule="auto"/>
                    <w:jc w:val="center"/>
                    <w:rPr>
                      <w:sz w:val="28"/>
                      <w:szCs w:val="28"/>
                    </w:rPr>
                  </w:pPr>
                  <w:r w:rsidRPr="00CA5BE8">
                    <w:rPr>
                      <w:sz w:val="28"/>
                      <w:szCs w:val="28"/>
                    </w:rPr>
                    <w:t>Làm tròn đến</w:t>
                  </w:r>
                </w:p>
              </w:tc>
            </w:tr>
            <w:tr w:rsidR="00CA5BE8" w:rsidRPr="00CA5BE8" w:rsidTr="009D2C1E">
              <w:tc>
                <w:tcPr>
                  <w:tcW w:w="1519" w:type="dxa"/>
                  <w:vAlign w:val="center"/>
                </w:tcPr>
                <w:p w:rsidR="00CA5BE8" w:rsidRPr="00CA5BE8" w:rsidRDefault="00CA5BE8" w:rsidP="00CA5BE8">
                  <w:pPr>
                    <w:spacing w:line="276" w:lineRule="auto"/>
                    <w:jc w:val="center"/>
                    <w:rPr>
                      <w:sz w:val="28"/>
                      <w:szCs w:val="28"/>
                    </w:rPr>
                  </w:pP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Hàng chục nghìn</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Hàng trăm nghìn</w:t>
                  </w:r>
                </w:p>
              </w:tc>
            </w:tr>
            <w:tr w:rsidR="00CA5BE8" w:rsidRPr="00CA5BE8" w:rsidTr="009D2C1E">
              <w:tc>
                <w:tcPr>
                  <w:tcW w:w="1519" w:type="dxa"/>
                  <w:vAlign w:val="center"/>
                </w:tcPr>
                <w:p w:rsidR="00CA5BE8" w:rsidRPr="00CA5BE8" w:rsidRDefault="00CA5BE8" w:rsidP="00CA5BE8">
                  <w:pPr>
                    <w:spacing w:line="276" w:lineRule="auto"/>
                    <w:jc w:val="center"/>
                    <w:rPr>
                      <w:sz w:val="28"/>
                      <w:szCs w:val="28"/>
                    </w:rPr>
                  </w:pPr>
                  <w:r w:rsidRPr="00CA5BE8">
                    <w:rPr>
                      <w:sz w:val="28"/>
                      <w:szCs w:val="28"/>
                    </w:rPr>
                    <w:t>675 900</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r>
            <w:tr w:rsidR="00CA5BE8" w:rsidRPr="00CA5BE8" w:rsidTr="009D2C1E">
              <w:tc>
                <w:tcPr>
                  <w:tcW w:w="1519" w:type="dxa"/>
                  <w:vAlign w:val="center"/>
                </w:tcPr>
                <w:p w:rsidR="00CA5BE8" w:rsidRPr="00CA5BE8" w:rsidRDefault="00CA5BE8" w:rsidP="00CA5BE8">
                  <w:pPr>
                    <w:spacing w:line="276" w:lineRule="auto"/>
                    <w:jc w:val="center"/>
                    <w:rPr>
                      <w:sz w:val="28"/>
                      <w:szCs w:val="28"/>
                    </w:rPr>
                  </w:pPr>
                  <w:r w:rsidRPr="00CA5BE8">
                    <w:rPr>
                      <w:sz w:val="28"/>
                      <w:szCs w:val="28"/>
                    </w:rPr>
                    <w:t>23 414 120</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r>
            <w:tr w:rsidR="00CA5BE8" w:rsidRPr="00CA5BE8" w:rsidTr="009D2C1E">
              <w:tc>
                <w:tcPr>
                  <w:tcW w:w="1519" w:type="dxa"/>
                  <w:vAlign w:val="center"/>
                </w:tcPr>
                <w:p w:rsidR="00CA5BE8" w:rsidRPr="00CA5BE8" w:rsidRDefault="00CA5BE8" w:rsidP="00CA5BE8">
                  <w:pPr>
                    <w:spacing w:line="276" w:lineRule="auto"/>
                    <w:jc w:val="center"/>
                    <w:rPr>
                      <w:sz w:val="28"/>
                      <w:szCs w:val="28"/>
                    </w:rPr>
                  </w:pPr>
                  <w:r w:rsidRPr="00CA5BE8">
                    <w:rPr>
                      <w:sz w:val="28"/>
                      <w:szCs w:val="28"/>
                    </w:rPr>
                    <w:t>407 158 032</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c>
                <w:tcPr>
                  <w:tcW w:w="1519" w:type="dxa"/>
                  <w:vAlign w:val="center"/>
                </w:tcPr>
                <w:p w:rsidR="00CA5BE8" w:rsidRPr="00CA5BE8" w:rsidRDefault="00CA5BE8" w:rsidP="00CA5BE8">
                  <w:pPr>
                    <w:spacing w:line="276" w:lineRule="auto"/>
                    <w:jc w:val="center"/>
                    <w:rPr>
                      <w:sz w:val="28"/>
                      <w:szCs w:val="28"/>
                    </w:rPr>
                  </w:pPr>
                  <w:r w:rsidRPr="00CA5BE8">
                    <w:rPr>
                      <w:sz w:val="28"/>
                      <w:szCs w:val="28"/>
                    </w:rPr>
                    <w:t>?</w:t>
                  </w:r>
                </w:p>
              </w:tc>
            </w:tr>
          </w:tbl>
          <w:p w:rsidR="00CA5BE8" w:rsidRPr="00CA5BE8" w:rsidRDefault="00CA5BE8" w:rsidP="00CA5BE8">
            <w:pPr>
              <w:spacing w:line="276" w:lineRule="auto"/>
              <w:jc w:val="both"/>
              <w:rPr>
                <w:sz w:val="28"/>
                <w:szCs w:val="28"/>
              </w:rPr>
            </w:pPr>
            <w:r w:rsidRPr="00CA5BE8">
              <w:rPr>
                <w:sz w:val="28"/>
                <w:szCs w:val="28"/>
              </w:rPr>
              <w:t>- GV cho HS làm bài cá nhân, thực hiện làm tròn theo yêu cầu.</w:t>
            </w:r>
          </w:p>
          <w:p w:rsidR="00CA5BE8" w:rsidRPr="00CA5BE8" w:rsidRDefault="00CA5BE8" w:rsidP="00CA5BE8">
            <w:pPr>
              <w:spacing w:line="276" w:lineRule="auto"/>
              <w:jc w:val="both"/>
              <w:rPr>
                <w:sz w:val="28"/>
                <w:szCs w:val="28"/>
              </w:rPr>
            </w:pPr>
            <w:r w:rsidRPr="00CA5BE8">
              <w:rPr>
                <w:sz w:val="28"/>
                <w:szCs w:val="28"/>
              </w:rPr>
              <w:t>- GV hướng dẫn HS:</w:t>
            </w:r>
          </w:p>
          <w:p w:rsidR="00CA5BE8" w:rsidRPr="00CA5BE8" w:rsidRDefault="00CA5BE8" w:rsidP="00CA5BE8">
            <w:pPr>
              <w:spacing w:line="276" w:lineRule="auto"/>
              <w:jc w:val="both"/>
              <w:rPr>
                <w:sz w:val="28"/>
                <w:szCs w:val="28"/>
              </w:rPr>
            </w:pPr>
            <w:r w:rsidRPr="00CA5BE8">
              <w:rPr>
                <w:sz w:val="28"/>
                <w:szCs w:val="28"/>
              </w:rPr>
              <w:t xml:space="preserve">+ Để làm tròn số 23 414 120 đến hàng chục nghìn, ta xét hàng nghìn (chữ số của hàng kề dưới). Nếu hàng nghìn nhỏ hơn 5 thì ta làm tròn lùi. </w:t>
            </w:r>
          </w:p>
          <w:p w:rsidR="00CA5BE8" w:rsidRPr="00CA5BE8" w:rsidRDefault="00CA5BE8" w:rsidP="00CA5BE8">
            <w:pPr>
              <w:spacing w:line="276" w:lineRule="auto"/>
              <w:jc w:val="both"/>
              <w:rPr>
                <w:sz w:val="28"/>
                <w:szCs w:val="28"/>
              </w:rPr>
            </w:pPr>
            <w:r w:rsidRPr="00CA5BE8">
              <w:rPr>
                <w:sz w:val="28"/>
                <w:szCs w:val="28"/>
              </w:rPr>
              <w:t xml:space="preserve">+ Tương tự với làm tròn hàng trăm nghìn. </w:t>
            </w:r>
          </w:p>
          <w:p w:rsidR="00CA5BE8" w:rsidRPr="00CA5BE8" w:rsidRDefault="00CA5BE8" w:rsidP="00CA5BE8">
            <w:pPr>
              <w:spacing w:line="276" w:lineRule="auto"/>
              <w:jc w:val="both"/>
              <w:rPr>
                <w:sz w:val="28"/>
                <w:szCs w:val="28"/>
              </w:rPr>
            </w:pPr>
            <w:r w:rsidRPr="00CA5BE8">
              <w:rPr>
                <w:sz w:val="28"/>
                <w:szCs w:val="28"/>
              </w:rPr>
              <w:t>- GV mời HS lên bảng giải bài.</w:t>
            </w:r>
          </w:p>
          <w:p w:rsidR="00CA5BE8" w:rsidRPr="00CA5BE8" w:rsidRDefault="00CA5BE8" w:rsidP="00CA5BE8">
            <w:pPr>
              <w:spacing w:line="276" w:lineRule="auto"/>
              <w:jc w:val="both"/>
              <w:rPr>
                <w:sz w:val="28"/>
                <w:szCs w:val="28"/>
              </w:rPr>
            </w:pPr>
            <w:r w:rsidRPr="00CA5BE8">
              <w:rPr>
                <w:sz w:val="28"/>
                <w:szCs w:val="28"/>
              </w:rPr>
              <w:lastRenderedPageBreak/>
              <w:t xml:space="preserve">- GV chữa bài.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b/>
                <w:i/>
                <w:sz w:val="28"/>
                <w:szCs w:val="28"/>
                <w:u w:val="single"/>
              </w:rPr>
            </w:pPr>
            <w:r w:rsidRPr="00CA5BE8">
              <w:rPr>
                <w:b/>
                <w:i/>
                <w:sz w:val="28"/>
                <w:szCs w:val="28"/>
                <w:u w:val="single"/>
              </w:rPr>
              <w:t>Nhiệm vụ 3: Hoàn thành BT3</w:t>
            </w:r>
          </w:p>
          <w:p w:rsidR="00CA5BE8" w:rsidRPr="00CA5BE8" w:rsidRDefault="00CA5BE8" w:rsidP="00CA5BE8">
            <w:pPr>
              <w:spacing w:line="276" w:lineRule="auto"/>
              <w:jc w:val="both"/>
              <w:rPr>
                <w:i/>
                <w:sz w:val="28"/>
                <w:szCs w:val="28"/>
              </w:rPr>
            </w:pPr>
            <w:r w:rsidRPr="00CA5BE8">
              <w:rPr>
                <w:i/>
                <w:sz w:val="28"/>
                <w:szCs w:val="28"/>
              </w:rPr>
              <w:t>Làm tròn giá bán các mặt hàng sau đến hàng trăm nghìn:</w:t>
            </w:r>
          </w:p>
          <w:p w:rsidR="00CA5BE8" w:rsidRPr="00CA5BE8" w:rsidRDefault="00CA5BE8" w:rsidP="00CA5BE8">
            <w:pPr>
              <w:spacing w:line="276" w:lineRule="auto"/>
              <w:jc w:val="both"/>
              <w:rPr>
                <w:sz w:val="28"/>
                <w:szCs w:val="28"/>
              </w:rPr>
            </w:pPr>
            <w:r w:rsidRPr="00CA5BE8">
              <w:rPr>
                <w:noProof/>
                <w:sz w:val="28"/>
                <w:szCs w:val="28"/>
              </w:rPr>
              <w:drawing>
                <wp:inline distT="0" distB="0" distL="0" distR="0" wp14:anchorId="7E7DE6A2" wp14:editId="3F05C58B">
                  <wp:extent cx="2909455" cy="1343891"/>
                  <wp:effectExtent l="0" t="0" r="5715"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5.png"/>
                          <pic:cNvPicPr/>
                        </pic:nvPicPr>
                        <pic:blipFill>
                          <a:blip r:embed="rId10">
                            <a:extLst>
                              <a:ext uri="{28A0092B-C50C-407E-A947-70E740481C1C}">
                                <a14:useLocalDpi xmlns:a14="http://schemas.microsoft.com/office/drawing/2010/main" val="0"/>
                              </a:ext>
                            </a:extLst>
                          </a:blip>
                          <a:stretch>
                            <a:fillRect/>
                          </a:stretch>
                        </pic:blipFill>
                        <pic:spPr>
                          <a:xfrm>
                            <a:off x="0" y="0"/>
                            <a:ext cx="2920206" cy="1348857"/>
                          </a:xfrm>
                          <a:prstGeom prst="rect">
                            <a:avLst/>
                          </a:prstGeom>
                        </pic:spPr>
                      </pic:pic>
                    </a:graphicData>
                  </a:graphic>
                </wp:inline>
              </w:drawing>
            </w:r>
          </w:p>
          <w:p w:rsidR="00CA5BE8" w:rsidRPr="00CA5BE8" w:rsidRDefault="00CA5BE8" w:rsidP="00CA5BE8">
            <w:pPr>
              <w:spacing w:line="276" w:lineRule="auto"/>
              <w:jc w:val="both"/>
              <w:rPr>
                <w:sz w:val="28"/>
                <w:szCs w:val="28"/>
              </w:rPr>
            </w:pPr>
            <w:r w:rsidRPr="00CA5BE8">
              <w:rPr>
                <w:sz w:val="28"/>
                <w:szCs w:val="28"/>
              </w:rPr>
              <w:t>- GV cho HS làm bài cá nhân, xác định được đáp án đúng và chia sẻ với bạn bên cạnh.</w:t>
            </w:r>
          </w:p>
          <w:p w:rsidR="00CA5BE8" w:rsidRPr="00CA5BE8" w:rsidRDefault="00CA5BE8" w:rsidP="00CA5BE8">
            <w:pPr>
              <w:spacing w:line="276" w:lineRule="auto"/>
              <w:jc w:val="both"/>
              <w:rPr>
                <w:sz w:val="28"/>
                <w:szCs w:val="28"/>
              </w:rPr>
            </w:pPr>
            <w:r w:rsidRPr="00CA5BE8">
              <w:rPr>
                <w:sz w:val="28"/>
                <w:szCs w:val="28"/>
              </w:rPr>
              <w:t>- GV hỏi từng số, HS đọc kết quả làm tròn.</w:t>
            </w:r>
          </w:p>
          <w:p w:rsidR="00CA5BE8" w:rsidRPr="00CA5BE8" w:rsidRDefault="00CA5BE8" w:rsidP="00CA5BE8">
            <w:pPr>
              <w:spacing w:line="276" w:lineRule="auto"/>
              <w:jc w:val="both"/>
              <w:rPr>
                <w:sz w:val="28"/>
                <w:szCs w:val="28"/>
              </w:rPr>
            </w:pPr>
            <w:r w:rsidRPr="00CA5BE8">
              <w:rPr>
                <w:sz w:val="28"/>
                <w:szCs w:val="28"/>
              </w:rPr>
              <w:t xml:space="preserve">- GV chữa bài.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b/>
                <w:i/>
                <w:sz w:val="28"/>
                <w:szCs w:val="28"/>
                <w:u w:val="single"/>
              </w:rPr>
            </w:pPr>
            <w:r w:rsidRPr="00CA5BE8">
              <w:rPr>
                <w:b/>
                <w:i/>
                <w:sz w:val="28"/>
                <w:szCs w:val="28"/>
                <w:u w:val="single"/>
              </w:rPr>
              <w:t>Nhiệm vụ 4: Hoàn thành BT4</w:t>
            </w:r>
          </w:p>
          <w:p w:rsidR="00CA5BE8" w:rsidRPr="00CA5BE8" w:rsidRDefault="00CA5BE8" w:rsidP="00CA5BE8">
            <w:pPr>
              <w:spacing w:line="276" w:lineRule="auto"/>
              <w:jc w:val="both"/>
              <w:rPr>
                <w:i/>
                <w:sz w:val="28"/>
                <w:szCs w:val="28"/>
              </w:rPr>
            </w:pPr>
            <w:r w:rsidRPr="00CA5BE8">
              <w:rPr>
                <w:i/>
                <w:sz w:val="28"/>
                <w:szCs w:val="28"/>
              </w:rPr>
              <w:t>Khoảng cách từ Sao Hỏa đến Mặt Trời khoảng 214 261 742 km.</w:t>
            </w:r>
          </w:p>
          <w:p w:rsidR="00CA5BE8" w:rsidRPr="00CA5BE8" w:rsidRDefault="00CA5BE8" w:rsidP="00CA5BE8">
            <w:pPr>
              <w:spacing w:line="276" w:lineRule="auto"/>
              <w:jc w:val="both"/>
              <w:rPr>
                <w:sz w:val="28"/>
                <w:szCs w:val="28"/>
              </w:rPr>
            </w:pPr>
            <w:r w:rsidRPr="00CA5BE8">
              <w:rPr>
                <w:sz w:val="28"/>
                <w:szCs w:val="28"/>
              </w:rPr>
              <w:t>Bạn Vân Anh nói rằng khoảng cách từ Sao Hỏa đến Mặt Trời khoảng 214 260 000 km. Theo em, Vân Anh đã làm tròn số đến hàng nào?</w:t>
            </w:r>
          </w:p>
          <w:p w:rsidR="00CA5BE8" w:rsidRPr="00CA5BE8" w:rsidRDefault="00CA5BE8" w:rsidP="00CA5BE8">
            <w:pPr>
              <w:spacing w:line="276" w:lineRule="auto"/>
              <w:jc w:val="both"/>
              <w:rPr>
                <w:sz w:val="28"/>
                <w:szCs w:val="28"/>
              </w:rPr>
            </w:pPr>
            <w:r w:rsidRPr="00CA5BE8">
              <w:rPr>
                <w:sz w:val="28"/>
                <w:szCs w:val="28"/>
              </w:rPr>
              <w:t>- GV cho HS hoạt động cặp đôi, thảo luận để nhận định bạn Vân Anh làm tròn đến hàng nào.</w:t>
            </w:r>
          </w:p>
          <w:p w:rsidR="00CA5BE8" w:rsidRPr="00CA5BE8" w:rsidRDefault="00CA5BE8" w:rsidP="00CA5BE8">
            <w:pPr>
              <w:spacing w:line="276" w:lineRule="auto"/>
              <w:jc w:val="both"/>
              <w:rPr>
                <w:sz w:val="28"/>
                <w:szCs w:val="28"/>
              </w:rPr>
            </w:pPr>
            <w:r w:rsidRPr="00CA5BE8">
              <w:rPr>
                <w:sz w:val="28"/>
                <w:szCs w:val="28"/>
              </w:rPr>
              <w:t>- GV mời một số cặp trình bày kết quả.</w:t>
            </w:r>
          </w:p>
          <w:p w:rsidR="00CA5BE8" w:rsidRPr="00CA5BE8" w:rsidRDefault="00CA5BE8" w:rsidP="00CA5BE8">
            <w:pPr>
              <w:spacing w:line="276" w:lineRule="auto"/>
              <w:jc w:val="both"/>
              <w:rPr>
                <w:sz w:val="28"/>
                <w:szCs w:val="28"/>
              </w:rPr>
            </w:pPr>
            <w:r w:rsidRPr="00CA5BE8">
              <w:rPr>
                <w:sz w:val="28"/>
                <w:szCs w:val="28"/>
              </w:rPr>
              <w:t xml:space="preserve">- GV chữa bài. </w:t>
            </w:r>
          </w:p>
          <w:p w:rsidR="00CA5BE8" w:rsidRPr="00CA5BE8" w:rsidRDefault="00CA5BE8" w:rsidP="00CA5BE8">
            <w:pPr>
              <w:spacing w:line="276" w:lineRule="auto"/>
              <w:jc w:val="both"/>
              <w:rPr>
                <w:b/>
                <w:sz w:val="28"/>
                <w:szCs w:val="28"/>
              </w:rPr>
            </w:pPr>
            <w:r w:rsidRPr="00CA5BE8">
              <w:rPr>
                <w:b/>
                <w:sz w:val="28"/>
                <w:szCs w:val="28"/>
              </w:rPr>
              <w:t>D. HOẠT ĐỘNG VẬN DỤNG, TRẢI NGHIỆM</w:t>
            </w:r>
          </w:p>
          <w:p w:rsidR="00CA5BE8" w:rsidRPr="00CA5BE8" w:rsidRDefault="00CA5BE8" w:rsidP="00CA5BE8">
            <w:pPr>
              <w:spacing w:line="276" w:lineRule="auto"/>
              <w:jc w:val="both"/>
              <w:rPr>
                <w:sz w:val="28"/>
                <w:szCs w:val="28"/>
              </w:rPr>
            </w:pPr>
            <w:r w:rsidRPr="00CA5BE8">
              <w:rPr>
                <w:b/>
                <w:sz w:val="28"/>
                <w:szCs w:val="28"/>
              </w:rPr>
              <w:t xml:space="preserve">a. Mục tiêu: </w:t>
            </w:r>
            <w:r w:rsidRPr="00CA5BE8">
              <w:rPr>
                <w:sz w:val="28"/>
                <w:szCs w:val="28"/>
              </w:rPr>
              <w:t xml:space="preserve">Viết được số và làm tròn số </w:t>
            </w:r>
            <w:r w:rsidRPr="00CA5BE8">
              <w:rPr>
                <w:sz w:val="28"/>
                <w:szCs w:val="28"/>
              </w:rPr>
              <w:lastRenderedPageBreak/>
              <w:t xml:space="preserve">đó đến hàng trăm, hàng nghìn, hàng chục nghìn, hàng trăm nghìn. </w:t>
            </w:r>
          </w:p>
          <w:p w:rsidR="00CA5BE8" w:rsidRPr="00CA5BE8" w:rsidRDefault="00CA5BE8" w:rsidP="00CA5BE8">
            <w:pPr>
              <w:spacing w:line="276" w:lineRule="auto"/>
              <w:jc w:val="both"/>
              <w:rPr>
                <w:b/>
                <w:sz w:val="28"/>
                <w:szCs w:val="28"/>
              </w:rPr>
            </w:pPr>
            <w:r w:rsidRPr="00CA5BE8">
              <w:rPr>
                <w:b/>
                <w:sz w:val="28"/>
                <w:szCs w:val="28"/>
              </w:rPr>
              <w:t>b. Cách thức tiến hành</w:t>
            </w:r>
          </w:p>
          <w:p w:rsidR="00CA5BE8" w:rsidRPr="00CA5BE8" w:rsidRDefault="00CA5BE8" w:rsidP="00CA5BE8">
            <w:pPr>
              <w:spacing w:line="276" w:lineRule="auto"/>
              <w:jc w:val="both"/>
              <w:rPr>
                <w:b/>
                <w:i/>
                <w:sz w:val="28"/>
                <w:szCs w:val="28"/>
                <w:u w:val="single"/>
              </w:rPr>
            </w:pPr>
            <w:r w:rsidRPr="00CA5BE8">
              <w:rPr>
                <w:b/>
                <w:i/>
                <w:sz w:val="28"/>
                <w:szCs w:val="28"/>
                <w:u w:val="single"/>
              </w:rPr>
              <w:t>Hoàn thành BT5</w:t>
            </w:r>
          </w:p>
          <w:p w:rsidR="00CA5BE8" w:rsidRPr="00CA5BE8" w:rsidRDefault="00CA5BE8" w:rsidP="00CA5BE8">
            <w:pPr>
              <w:spacing w:line="276" w:lineRule="auto"/>
              <w:jc w:val="both"/>
              <w:rPr>
                <w:i/>
                <w:sz w:val="28"/>
                <w:szCs w:val="28"/>
              </w:rPr>
            </w:pPr>
            <w:r w:rsidRPr="00CA5BE8">
              <w:rPr>
                <w:i/>
                <w:sz w:val="28"/>
                <w:szCs w:val="28"/>
              </w:rPr>
              <w:t xml:space="preserve">Viết một số có nhiều chữ số rồi đố bạn làm tròn số đó đến hàng trăm, hàng nghìn, hàng chục nghìn, hàng trăm nghìn. </w:t>
            </w:r>
          </w:p>
          <w:p w:rsidR="00CA5BE8" w:rsidRPr="00CA5BE8" w:rsidRDefault="00CA5BE8" w:rsidP="00CA5BE8">
            <w:pPr>
              <w:spacing w:line="276" w:lineRule="auto"/>
              <w:jc w:val="both"/>
              <w:rPr>
                <w:sz w:val="28"/>
                <w:szCs w:val="28"/>
              </w:rPr>
            </w:pPr>
            <w:r w:rsidRPr="00CA5BE8">
              <w:rPr>
                <w:noProof/>
                <w:sz w:val="28"/>
                <w:szCs w:val="28"/>
              </w:rPr>
              <w:drawing>
                <wp:inline distT="0" distB="0" distL="0" distR="0" wp14:anchorId="5B784687" wp14:editId="30368B80">
                  <wp:extent cx="3027218" cy="1378528"/>
                  <wp:effectExtent l="0" t="0" r="190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6.png"/>
                          <pic:cNvPicPr/>
                        </pic:nvPicPr>
                        <pic:blipFill>
                          <a:blip r:embed="rId11">
                            <a:extLst>
                              <a:ext uri="{28A0092B-C50C-407E-A947-70E740481C1C}">
                                <a14:useLocalDpi xmlns:a14="http://schemas.microsoft.com/office/drawing/2010/main" val="0"/>
                              </a:ext>
                            </a:extLst>
                          </a:blip>
                          <a:stretch>
                            <a:fillRect/>
                          </a:stretch>
                        </pic:blipFill>
                        <pic:spPr>
                          <a:xfrm>
                            <a:off x="0" y="0"/>
                            <a:ext cx="3029001" cy="1379340"/>
                          </a:xfrm>
                          <a:prstGeom prst="rect">
                            <a:avLst/>
                          </a:prstGeom>
                        </pic:spPr>
                      </pic:pic>
                    </a:graphicData>
                  </a:graphic>
                </wp:inline>
              </w:drawing>
            </w:r>
          </w:p>
          <w:p w:rsidR="00CA5BE8" w:rsidRPr="00CA5BE8" w:rsidRDefault="00CA5BE8" w:rsidP="00CA5BE8">
            <w:pPr>
              <w:spacing w:line="276" w:lineRule="auto"/>
              <w:jc w:val="both"/>
              <w:rPr>
                <w:sz w:val="28"/>
                <w:szCs w:val="28"/>
              </w:rPr>
            </w:pPr>
            <w:r>
              <w:rPr>
                <w:sz w:val="28"/>
                <w:szCs w:val="28"/>
              </w:rPr>
              <w:t>- GV cho HS hoạt động nhóm 2</w:t>
            </w:r>
            <w:r w:rsidRPr="00CA5BE8">
              <w:rPr>
                <w:sz w:val="28"/>
                <w:szCs w:val="28"/>
              </w:rPr>
              <w:t xml:space="preserve"> người, thực hiện theo yêu cầu của bài tập.</w:t>
            </w:r>
          </w:p>
          <w:p w:rsidR="00CA5BE8" w:rsidRPr="00CA5BE8" w:rsidRDefault="00CA5BE8" w:rsidP="00CA5BE8">
            <w:pPr>
              <w:spacing w:line="276" w:lineRule="auto"/>
              <w:jc w:val="both"/>
              <w:rPr>
                <w:sz w:val="28"/>
                <w:szCs w:val="28"/>
              </w:rPr>
            </w:pPr>
            <w:r w:rsidRPr="00CA5BE8">
              <w:rPr>
                <w:sz w:val="28"/>
                <w:szCs w:val="28"/>
              </w:rPr>
              <w:t xml:space="preserve">- GV mời một số nhóm lên bảng, một bạn đọc số, các bạn còn lại tiến hành làm tròn số đến hàng trăm, hàng nghìn, hàng chục nghìn, hàng trăm nghìn.  </w:t>
            </w:r>
          </w:p>
          <w:p w:rsidR="00CA5BE8" w:rsidRPr="00CA5BE8" w:rsidRDefault="00CA5BE8" w:rsidP="00CA5BE8">
            <w:pPr>
              <w:spacing w:line="276" w:lineRule="auto"/>
              <w:jc w:val="both"/>
              <w:rPr>
                <w:sz w:val="28"/>
                <w:szCs w:val="28"/>
              </w:rPr>
            </w:pPr>
            <w:r w:rsidRPr="00CA5BE8">
              <w:rPr>
                <w:sz w:val="28"/>
                <w:szCs w:val="28"/>
              </w:rPr>
              <w:t xml:space="preserve">- GV nhận xét và tuyên dương nhóm làm tốt.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b/>
                <w:sz w:val="28"/>
                <w:szCs w:val="28"/>
              </w:rPr>
            </w:pPr>
            <w:r w:rsidRPr="00CA5BE8">
              <w:rPr>
                <w:b/>
                <w:sz w:val="28"/>
                <w:szCs w:val="28"/>
              </w:rPr>
              <w:t>* CỦNG CỐ</w:t>
            </w:r>
          </w:p>
          <w:p w:rsidR="00CA5BE8" w:rsidRPr="00CA5BE8" w:rsidRDefault="00CA5BE8" w:rsidP="00CA5BE8">
            <w:pPr>
              <w:spacing w:line="276" w:lineRule="auto"/>
              <w:jc w:val="both"/>
              <w:rPr>
                <w:sz w:val="28"/>
                <w:szCs w:val="28"/>
              </w:rPr>
            </w:pPr>
            <w:r w:rsidRPr="00CA5BE8">
              <w:rPr>
                <w:sz w:val="28"/>
                <w:szCs w:val="28"/>
              </w:rPr>
              <w:t xml:space="preserve">- GV nhận xét, tóm tắt lại những nội dung chính của bài học. </w:t>
            </w:r>
          </w:p>
          <w:p w:rsidR="00CA5BE8" w:rsidRPr="00CA5BE8" w:rsidRDefault="00CA5BE8" w:rsidP="00CA5BE8">
            <w:pPr>
              <w:spacing w:line="276" w:lineRule="auto"/>
              <w:jc w:val="both"/>
              <w:rPr>
                <w:sz w:val="28"/>
                <w:szCs w:val="28"/>
              </w:rPr>
            </w:pPr>
            <w:r w:rsidRPr="00CA5BE8">
              <w:rPr>
                <w:sz w:val="28"/>
                <w:szCs w:val="28"/>
              </w:rPr>
              <w:t>- GV nhận xét, đánh giá sự tham gia của HS trong giờ học, khen ngợi những HS tích cực; nhắc nhở, động viên những HS còn chưa tích cực, nhút nhát.</w:t>
            </w:r>
          </w:p>
          <w:p w:rsidR="00CA5BE8" w:rsidRPr="00CA5BE8" w:rsidRDefault="00CA5BE8" w:rsidP="00CA5BE8">
            <w:pPr>
              <w:spacing w:line="276" w:lineRule="auto"/>
              <w:jc w:val="both"/>
              <w:rPr>
                <w:b/>
                <w:sz w:val="28"/>
                <w:szCs w:val="28"/>
              </w:rPr>
            </w:pPr>
            <w:r w:rsidRPr="00CA5BE8">
              <w:rPr>
                <w:b/>
                <w:sz w:val="28"/>
                <w:szCs w:val="28"/>
              </w:rPr>
              <w:t>* DẶN DÒ</w:t>
            </w:r>
          </w:p>
          <w:p w:rsidR="00CA5BE8" w:rsidRPr="00CA5BE8" w:rsidRDefault="00CA5BE8" w:rsidP="00CA5BE8">
            <w:pPr>
              <w:spacing w:line="276" w:lineRule="auto"/>
              <w:jc w:val="both"/>
              <w:rPr>
                <w:i/>
                <w:sz w:val="28"/>
                <w:szCs w:val="28"/>
              </w:rPr>
            </w:pPr>
            <w:r w:rsidRPr="00CA5BE8">
              <w:rPr>
                <w:sz w:val="28"/>
                <w:szCs w:val="28"/>
              </w:rPr>
              <w:t>- Ôn tập kiến thức đã học</w:t>
            </w:r>
            <w:r w:rsidRPr="00CA5BE8">
              <w:rPr>
                <w:i/>
                <w:sz w:val="28"/>
                <w:szCs w:val="28"/>
              </w:rPr>
              <w:t>.</w:t>
            </w:r>
          </w:p>
          <w:p w:rsidR="00CA5BE8" w:rsidRPr="00CA5BE8" w:rsidRDefault="00CA5BE8" w:rsidP="00CA5BE8">
            <w:pPr>
              <w:spacing w:line="276" w:lineRule="auto"/>
              <w:jc w:val="both"/>
              <w:rPr>
                <w:sz w:val="28"/>
                <w:szCs w:val="28"/>
              </w:rPr>
            </w:pPr>
            <w:r w:rsidRPr="00CA5BE8">
              <w:rPr>
                <w:sz w:val="28"/>
                <w:szCs w:val="28"/>
              </w:rPr>
              <w:t>- Hoàn thành bài tập trong SBT.</w:t>
            </w:r>
          </w:p>
          <w:p w:rsidR="00CA5BE8" w:rsidRPr="00CA5BE8" w:rsidRDefault="00CA5BE8" w:rsidP="00CA5BE8">
            <w:pPr>
              <w:spacing w:line="276" w:lineRule="auto"/>
              <w:jc w:val="both"/>
              <w:rPr>
                <w:sz w:val="28"/>
                <w:szCs w:val="28"/>
              </w:rPr>
            </w:pPr>
            <w:r w:rsidRPr="00CA5BE8">
              <w:rPr>
                <w:sz w:val="28"/>
                <w:szCs w:val="28"/>
              </w:rPr>
              <w:t xml:space="preserve">- Đọc và chuẩn bị trước Bài 11 – </w:t>
            </w:r>
            <w:r w:rsidRPr="00CA5BE8">
              <w:rPr>
                <w:i/>
                <w:sz w:val="28"/>
                <w:szCs w:val="28"/>
              </w:rPr>
              <w:t>Luyện tập</w:t>
            </w:r>
          </w:p>
        </w:tc>
        <w:tc>
          <w:tcPr>
            <w:tcW w:w="4482" w:type="dxa"/>
          </w:tcPr>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lắng nghe, thực hiện theo yêu cầu.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HS chú ý nghe, giơ tay phát biểu.</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HS chú ý nghe, hình thành động cơ học tập.</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lắng nghe, tiếp thu kiến thức.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775DCE" w:rsidRPr="00CA5BE8" w:rsidRDefault="00775DCE" w:rsidP="00775DCE">
            <w:pPr>
              <w:spacing w:line="276" w:lineRule="auto"/>
              <w:jc w:val="both"/>
              <w:rPr>
                <w:sz w:val="28"/>
                <w:szCs w:val="28"/>
              </w:rPr>
            </w:pPr>
            <w:r w:rsidRPr="00CA5BE8">
              <w:rPr>
                <w:sz w:val="28"/>
                <w:szCs w:val="28"/>
              </w:rPr>
              <w:t xml:space="preserve">- HS suy nghĩ, trả lời.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Pr>
                <w:sz w:val="28"/>
                <w:szCs w:val="28"/>
              </w:rPr>
              <w:t>- HS suy nghĩ trả lời</w:t>
            </w: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Pr>
                <w:sz w:val="28"/>
                <w:szCs w:val="28"/>
              </w:rPr>
              <w:t xml:space="preserve">- HS </w:t>
            </w:r>
            <w:r w:rsidRPr="00CA5BE8">
              <w:rPr>
                <w:sz w:val="28"/>
                <w:szCs w:val="28"/>
              </w:rPr>
              <w:t xml:space="preserve">tiếp thu kiến thức.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775DCE" w:rsidRPr="00CA5BE8" w:rsidRDefault="00775DCE" w:rsidP="00775DCE">
            <w:pPr>
              <w:spacing w:line="276" w:lineRule="auto"/>
              <w:jc w:val="both"/>
              <w:rPr>
                <w:sz w:val="28"/>
                <w:szCs w:val="28"/>
              </w:rPr>
            </w:pPr>
            <w:r>
              <w:rPr>
                <w:sz w:val="28"/>
                <w:szCs w:val="28"/>
              </w:rPr>
              <w:t xml:space="preserve">- HS </w:t>
            </w:r>
            <w:r w:rsidRPr="00CA5BE8">
              <w:rPr>
                <w:sz w:val="28"/>
                <w:szCs w:val="28"/>
              </w:rPr>
              <w:t xml:space="preserve">tiếp thu kiến thức. </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775DCE" w:rsidRDefault="00775DCE" w:rsidP="00CA5BE8">
            <w:pPr>
              <w:spacing w:line="276" w:lineRule="auto"/>
              <w:jc w:val="both"/>
              <w:rPr>
                <w:sz w:val="28"/>
                <w:szCs w:val="28"/>
              </w:rPr>
            </w:pPr>
          </w:p>
          <w:p w:rsidR="00775DCE" w:rsidRDefault="00775DCE"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hoàn thành bài theo yêu cầu vào vở ghi. </w:t>
            </w:r>
          </w:p>
          <w:p w:rsidR="00CA5BE8" w:rsidRPr="00CA5BE8" w:rsidRDefault="00CA5BE8" w:rsidP="00CA5BE8">
            <w:pPr>
              <w:spacing w:line="276" w:lineRule="auto"/>
              <w:jc w:val="both"/>
              <w:rPr>
                <w:sz w:val="28"/>
                <w:szCs w:val="28"/>
              </w:rPr>
            </w:pPr>
            <w:r w:rsidRPr="00CA5BE8">
              <w:rPr>
                <w:sz w:val="28"/>
                <w:szCs w:val="28"/>
              </w:rPr>
              <w:t>- Kết quả:</w:t>
            </w:r>
          </w:p>
          <w:p w:rsidR="00CA5BE8" w:rsidRPr="00CA5BE8" w:rsidRDefault="00CA5BE8" w:rsidP="00CA5BE8">
            <w:pPr>
              <w:spacing w:line="276" w:lineRule="auto"/>
              <w:jc w:val="both"/>
              <w:rPr>
                <w:b/>
                <w:i/>
                <w:sz w:val="28"/>
                <w:szCs w:val="28"/>
              </w:rPr>
            </w:pPr>
            <w:r w:rsidRPr="00CA5BE8">
              <w:rPr>
                <w:b/>
                <w:i/>
                <w:sz w:val="28"/>
                <w:szCs w:val="28"/>
              </w:rPr>
              <w:t>+ Làm tròn số 340 000 đến hàng trăm nghìn, ta được số 300 000.</w:t>
            </w:r>
          </w:p>
          <w:p w:rsidR="00CA5BE8" w:rsidRPr="00CA5BE8" w:rsidRDefault="00CA5BE8" w:rsidP="00CA5BE8">
            <w:pPr>
              <w:spacing w:line="276" w:lineRule="auto"/>
              <w:jc w:val="both"/>
              <w:rPr>
                <w:b/>
                <w:i/>
                <w:sz w:val="28"/>
                <w:szCs w:val="28"/>
              </w:rPr>
            </w:pPr>
            <w:r w:rsidRPr="00CA5BE8">
              <w:rPr>
                <w:b/>
                <w:i/>
                <w:sz w:val="28"/>
                <w:szCs w:val="28"/>
              </w:rPr>
              <w:t>+ Làm tròn số 270 000 đến hàng trăm nghìn, ta được số 300 000.</w:t>
            </w:r>
          </w:p>
          <w:p w:rsidR="00CA5BE8" w:rsidRPr="00CA5BE8" w:rsidRDefault="00CA5BE8" w:rsidP="00CA5BE8">
            <w:pPr>
              <w:spacing w:line="276" w:lineRule="auto"/>
              <w:jc w:val="both"/>
              <w:rPr>
                <w:b/>
                <w:i/>
                <w:sz w:val="28"/>
                <w:szCs w:val="28"/>
              </w:rPr>
            </w:pPr>
            <w:r w:rsidRPr="00CA5BE8">
              <w:rPr>
                <w:b/>
                <w:i/>
                <w:sz w:val="28"/>
                <w:szCs w:val="28"/>
              </w:rPr>
              <w:t>+ Làm tròn số 850 000 đến hàng trăm nghìn, ta được số 900 000.</w:t>
            </w:r>
          </w:p>
          <w:p w:rsidR="00CA5BE8" w:rsidRPr="00CA5BE8" w:rsidRDefault="00CA5BE8" w:rsidP="00CA5BE8">
            <w:pPr>
              <w:spacing w:line="276" w:lineRule="auto"/>
              <w:jc w:val="both"/>
              <w:rPr>
                <w:b/>
                <w:i/>
                <w:sz w:val="28"/>
                <w:szCs w:val="28"/>
              </w:rPr>
            </w:pPr>
            <w:r w:rsidRPr="00CA5BE8">
              <w:rPr>
                <w:b/>
                <w:i/>
                <w:sz w:val="28"/>
                <w:szCs w:val="28"/>
              </w:rPr>
              <w:t>+ Làm tròn số 9 360 000 đến hàng trăm nghìn, ta được số 9 400 000.</w:t>
            </w:r>
          </w:p>
          <w:p w:rsidR="00CA5BE8" w:rsidRPr="00CA5BE8" w:rsidRDefault="00CA5BE8" w:rsidP="00CA5BE8">
            <w:pPr>
              <w:spacing w:line="276" w:lineRule="auto"/>
              <w:jc w:val="both"/>
              <w:rPr>
                <w:b/>
                <w:i/>
                <w:sz w:val="28"/>
                <w:szCs w:val="28"/>
              </w:rPr>
            </w:pPr>
            <w:r w:rsidRPr="00CA5BE8">
              <w:rPr>
                <w:b/>
                <w:i/>
                <w:sz w:val="28"/>
                <w:szCs w:val="28"/>
              </w:rPr>
              <w:t>+ Làm tròn số 6 710 000 đến hàng trăm nghìn, ta được số 6 700 000.</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hoàn thành bài theo yêu cầu vào vở ghi. </w:t>
            </w:r>
          </w:p>
          <w:p w:rsidR="00CA5BE8" w:rsidRPr="00CA5BE8" w:rsidRDefault="00CA5BE8" w:rsidP="00CA5BE8">
            <w:pPr>
              <w:spacing w:line="276" w:lineRule="auto"/>
              <w:jc w:val="both"/>
              <w:rPr>
                <w:sz w:val="28"/>
                <w:szCs w:val="28"/>
              </w:rPr>
            </w:pPr>
            <w:r w:rsidRPr="00CA5BE8">
              <w:rPr>
                <w:sz w:val="28"/>
                <w:szCs w:val="28"/>
              </w:rPr>
              <w:t>- Kết quả:</w:t>
            </w:r>
          </w:p>
          <w:tbl>
            <w:tblPr>
              <w:tblStyle w:val="TableGrid"/>
              <w:tblW w:w="0" w:type="auto"/>
              <w:tblLook w:val="04A0" w:firstRow="1" w:lastRow="0" w:firstColumn="1" w:lastColumn="0" w:noHBand="0" w:noVBand="1"/>
            </w:tblPr>
            <w:tblGrid>
              <w:gridCol w:w="1303"/>
              <w:gridCol w:w="1367"/>
              <w:gridCol w:w="1367"/>
            </w:tblGrid>
            <w:tr w:rsidR="00CA5BE8" w:rsidRPr="00CA5BE8" w:rsidTr="009D2C1E">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Số</w:t>
                  </w:r>
                </w:p>
              </w:tc>
              <w:tc>
                <w:tcPr>
                  <w:tcW w:w="3038" w:type="dxa"/>
                  <w:gridSpan w:val="2"/>
                  <w:vAlign w:val="center"/>
                </w:tcPr>
                <w:p w:rsidR="00CA5BE8" w:rsidRPr="00CA5BE8" w:rsidRDefault="00CA5BE8" w:rsidP="00CA5BE8">
                  <w:pPr>
                    <w:spacing w:line="276" w:lineRule="auto"/>
                    <w:jc w:val="center"/>
                    <w:rPr>
                      <w:b/>
                      <w:i/>
                      <w:sz w:val="28"/>
                      <w:szCs w:val="28"/>
                    </w:rPr>
                  </w:pPr>
                  <w:r w:rsidRPr="00CA5BE8">
                    <w:rPr>
                      <w:b/>
                      <w:i/>
                      <w:sz w:val="28"/>
                      <w:szCs w:val="28"/>
                    </w:rPr>
                    <w:t>Làm tròn đến</w:t>
                  </w:r>
                </w:p>
              </w:tc>
            </w:tr>
            <w:tr w:rsidR="00CA5BE8" w:rsidRPr="00CA5BE8" w:rsidTr="009D2C1E">
              <w:tc>
                <w:tcPr>
                  <w:tcW w:w="1519" w:type="dxa"/>
                  <w:vAlign w:val="center"/>
                </w:tcPr>
                <w:p w:rsidR="00CA5BE8" w:rsidRPr="00CA5BE8" w:rsidRDefault="00CA5BE8" w:rsidP="00CA5BE8">
                  <w:pPr>
                    <w:spacing w:line="276" w:lineRule="auto"/>
                    <w:jc w:val="center"/>
                    <w:rPr>
                      <w:b/>
                      <w:i/>
                      <w:sz w:val="28"/>
                      <w:szCs w:val="28"/>
                    </w:rPr>
                  </w:pP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Hàng chục nghìn</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Hàng trăm nghìn</w:t>
                  </w:r>
                </w:p>
              </w:tc>
            </w:tr>
            <w:tr w:rsidR="00CA5BE8" w:rsidRPr="00CA5BE8" w:rsidTr="009D2C1E">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675 900</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680 000</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700 000</w:t>
                  </w:r>
                </w:p>
              </w:tc>
            </w:tr>
            <w:tr w:rsidR="00CA5BE8" w:rsidRPr="00CA5BE8" w:rsidTr="009D2C1E">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 xml:space="preserve">23 414 </w:t>
                  </w:r>
                  <w:r w:rsidRPr="00CA5BE8">
                    <w:rPr>
                      <w:b/>
                      <w:i/>
                      <w:sz w:val="28"/>
                      <w:szCs w:val="28"/>
                    </w:rPr>
                    <w:lastRenderedPageBreak/>
                    <w:t>120</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lastRenderedPageBreak/>
                    <w:t xml:space="preserve">23 410 </w:t>
                  </w:r>
                  <w:r w:rsidRPr="00CA5BE8">
                    <w:rPr>
                      <w:b/>
                      <w:i/>
                      <w:sz w:val="28"/>
                      <w:szCs w:val="28"/>
                    </w:rPr>
                    <w:lastRenderedPageBreak/>
                    <w:t>000</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lastRenderedPageBreak/>
                    <w:t xml:space="preserve">23 400 </w:t>
                  </w:r>
                  <w:r w:rsidRPr="00CA5BE8">
                    <w:rPr>
                      <w:b/>
                      <w:i/>
                      <w:sz w:val="28"/>
                      <w:szCs w:val="28"/>
                    </w:rPr>
                    <w:lastRenderedPageBreak/>
                    <w:t>000</w:t>
                  </w:r>
                </w:p>
              </w:tc>
            </w:tr>
            <w:tr w:rsidR="00CA5BE8" w:rsidRPr="00CA5BE8" w:rsidTr="009D2C1E">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lastRenderedPageBreak/>
                    <w:t>407 158 032</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407 160 000</w:t>
                  </w:r>
                </w:p>
              </w:tc>
              <w:tc>
                <w:tcPr>
                  <w:tcW w:w="1519" w:type="dxa"/>
                  <w:vAlign w:val="center"/>
                </w:tcPr>
                <w:p w:rsidR="00CA5BE8" w:rsidRPr="00CA5BE8" w:rsidRDefault="00CA5BE8" w:rsidP="00CA5BE8">
                  <w:pPr>
                    <w:spacing w:line="276" w:lineRule="auto"/>
                    <w:jc w:val="center"/>
                    <w:rPr>
                      <w:b/>
                      <w:i/>
                      <w:sz w:val="28"/>
                      <w:szCs w:val="28"/>
                    </w:rPr>
                  </w:pPr>
                  <w:r w:rsidRPr="00CA5BE8">
                    <w:rPr>
                      <w:b/>
                      <w:i/>
                      <w:sz w:val="28"/>
                      <w:szCs w:val="28"/>
                    </w:rPr>
                    <w:t>407 200 000</w:t>
                  </w:r>
                </w:p>
              </w:tc>
            </w:tr>
          </w:tbl>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hoàn thành bài theo yêu cầu vào vở ghi. </w:t>
            </w:r>
          </w:p>
          <w:p w:rsidR="00CA5BE8" w:rsidRPr="00CA5BE8" w:rsidRDefault="00CA5BE8" w:rsidP="00CA5BE8">
            <w:pPr>
              <w:spacing w:line="276" w:lineRule="auto"/>
              <w:jc w:val="both"/>
              <w:rPr>
                <w:sz w:val="28"/>
                <w:szCs w:val="28"/>
              </w:rPr>
            </w:pPr>
            <w:r w:rsidRPr="00CA5BE8">
              <w:rPr>
                <w:sz w:val="28"/>
                <w:szCs w:val="28"/>
              </w:rPr>
              <w:t>- Kết quả:</w:t>
            </w:r>
          </w:p>
          <w:p w:rsidR="00CA5BE8" w:rsidRPr="00CA5BE8" w:rsidRDefault="00CA5BE8" w:rsidP="00CA5BE8">
            <w:pPr>
              <w:spacing w:line="276" w:lineRule="auto"/>
              <w:jc w:val="both"/>
              <w:rPr>
                <w:b/>
                <w:i/>
                <w:sz w:val="28"/>
                <w:szCs w:val="28"/>
              </w:rPr>
            </w:pPr>
            <w:r w:rsidRPr="00CA5BE8">
              <w:rPr>
                <w:b/>
                <w:i/>
                <w:sz w:val="28"/>
                <w:szCs w:val="28"/>
              </w:rPr>
              <w:t>+ Giá bán của đôi dép khi làm tròn đến hàng trăm nghìn là 300 000 đồng.</w:t>
            </w:r>
          </w:p>
          <w:p w:rsidR="00CA5BE8" w:rsidRPr="00CA5BE8" w:rsidRDefault="00CA5BE8" w:rsidP="00CA5BE8">
            <w:pPr>
              <w:spacing w:line="276" w:lineRule="auto"/>
              <w:jc w:val="both"/>
              <w:rPr>
                <w:b/>
                <w:i/>
                <w:sz w:val="28"/>
                <w:szCs w:val="28"/>
              </w:rPr>
            </w:pPr>
            <w:r w:rsidRPr="00CA5BE8">
              <w:rPr>
                <w:b/>
                <w:i/>
                <w:sz w:val="28"/>
                <w:szCs w:val="28"/>
              </w:rPr>
              <w:t>+ Giá bán của chiếc máy tính khi làm tròn đến hàng trăm nghìn là 3 600 000 đồng.</w:t>
            </w:r>
          </w:p>
          <w:p w:rsidR="00CA5BE8" w:rsidRPr="00CA5BE8" w:rsidRDefault="00CA5BE8" w:rsidP="00CA5BE8">
            <w:pPr>
              <w:spacing w:line="276" w:lineRule="auto"/>
              <w:jc w:val="both"/>
              <w:rPr>
                <w:b/>
                <w:i/>
                <w:sz w:val="28"/>
                <w:szCs w:val="28"/>
              </w:rPr>
            </w:pPr>
            <w:r w:rsidRPr="00CA5BE8">
              <w:rPr>
                <w:b/>
                <w:i/>
                <w:sz w:val="28"/>
                <w:szCs w:val="28"/>
              </w:rPr>
              <w:t>+ Giá bán của chiếc máy in khi làm tròn đến hàng trăm nghìn là 4 200 000 đồng.</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hoàn thành bài theo yêu cầu vào vở ghi. </w:t>
            </w:r>
          </w:p>
          <w:p w:rsidR="00CA5BE8" w:rsidRPr="00CA5BE8" w:rsidRDefault="00CA5BE8" w:rsidP="00CA5BE8">
            <w:pPr>
              <w:spacing w:line="276" w:lineRule="auto"/>
              <w:jc w:val="both"/>
              <w:rPr>
                <w:sz w:val="28"/>
                <w:szCs w:val="28"/>
              </w:rPr>
            </w:pPr>
            <w:r w:rsidRPr="00CA5BE8">
              <w:rPr>
                <w:sz w:val="28"/>
                <w:szCs w:val="28"/>
              </w:rPr>
              <w:t>- Kết quả:</w:t>
            </w:r>
          </w:p>
          <w:p w:rsidR="00CA5BE8" w:rsidRPr="00CA5BE8" w:rsidRDefault="00CA5BE8" w:rsidP="00CA5BE8">
            <w:pPr>
              <w:spacing w:line="276" w:lineRule="auto"/>
              <w:jc w:val="both"/>
              <w:rPr>
                <w:b/>
                <w:i/>
                <w:sz w:val="28"/>
                <w:szCs w:val="28"/>
              </w:rPr>
            </w:pPr>
            <w:r w:rsidRPr="00CA5BE8">
              <w:rPr>
                <w:b/>
                <w:i/>
                <w:sz w:val="28"/>
                <w:szCs w:val="28"/>
              </w:rPr>
              <w:t>Bạn Vân Anh đã làm tròn số đến hàng chục nghìn.</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p>
          <w:p w:rsidR="00CA5BE8" w:rsidRPr="00CA5BE8" w:rsidRDefault="00CA5BE8" w:rsidP="00CA5BE8">
            <w:pPr>
              <w:spacing w:line="276" w:lineRule="auto"/>
              <w:jc w:val="both"/>
              <w:rPr>
                <w:sz w:val="28"/>
                <w:szCs w:val="28"/>
              </w:rPr>
            </w:pPr>
            <w:r w:rsidRPr="00CA5BE8">
              <w:rPr>
                <w:sz w:val="28"/>
                <w:szCs w:val="28"/>
              </w:rPr>
              <w:t xml:space="preserve">- HS hoàn thành bài theo yêu cầu. </w:t>
            </w:r>
          </w:p>
          <w:p w:rsidR="00CA5BE8" w:rsidRPr="00CA5BE8" w:rsidRDefault="00CA5BE8" w:rsidP="00CA5BE8">
            <w:pPr>
              <w:spacing w:line="276" w:lineRule="auto"/>
              <w:jc w:val="both"/>
              <w:rPr>
                <w:sz w:val="28"/>
                <w:szCs w:val="28"/>
              </w:rPr>
            </w:pPr>
            <w:r w:rsidRPr="00CA5BE8">
              <w:rPr>
                <w:sz w:val="28"/>
                <w:szCs w:val="28"/>
              </w:rPr>
              <w:t>- Kết quả:</w:t>
            </w:r>
          </w:p>
          <w:p w:rsidR="00CA5BE8" w:rsidRPr="00CA5BE8" w:rsidRDefault="00CA5BE8" w:rsidP="00CA5BE8">
            <w:pPr>
              <w:spacing w:line="276" w:lineRule="auto"/>
              <w:jc w:val="both"/>
              <w:rPr>
                <w:b/>
                <w:i/>
                <w:sz w:val="28"/>
                <w:szCs w:val="28"/>
              </w:rPr>
            </w:pPr>
            <w:r w:rsidRPr="00CA5BE8">
              <w:rPr>
                <w:b/>
                <w:i/>
                <w:sz w:val="28"/>
                <w:szCs w:val="28"/>
              </w:rPr>
              <w:t>+ Đố: Hãy làm tròn số 156 789 đến hàng trăm, hàng nghìn, hàng chục nghìn, hàng trăm nghìn.</w:t>
            </w:r>
          </w:p>
          <w:p w:rsidR="00CA5BE8" w:rsidRPr="00CA5BE8" w:rsidRDefault="00CA5BE8" w:rsidP="00CA5BE8">
            <w:pPr>
              <w:spacing w:line="276" w:lineRule="auto"/>
              <w:jc w:val="both"/>
              <w:rPr>
                <w:b/>
                <w:i/>
                <w:sz w:val="28"/>
                <w:szCs w:val="28"/>
              </w:rPr>
            </w:pPr>
            <w:r w:rsidRPr="00CA5BE8">
              <w:rPr>
                <w:b/>
                <w:i/>
                <w:sz w:val="28"/>
                <w:szCs w:val="28"/>
              </w:rPr>
              <w:t>+ Trả lời:</w:t>
            </w:r>
          </w:p>
          <w:p w:rsidR="00CA5BE8" w:rsidRPr="00CA5BE8" w:rsidRDefault="00CA5BE8" w:rsidP="00CA5BE8">
            <w:pPr>
              <w:spacing w:line="276" w:lineRule="auto"/>
              <w:jc w:val="both"/>
              <w:rPr>
                <w:b/>
                <w:i/>
                <w:sz w:val="28"/>
                <w:szCs w:val="28"/>
              </w:rPr>
            </w:pPr>
            <w:r w:rsidRPr="00CA5BE8">
              <w:rPr>
                <w:b/>
                <w:i/>
                <w:sz w:val="28"/>
                <w:szCs w:val="28"/>
              </w:rPr>
              <w:t>Làm tròn số 156 789 đến hàng trăm, ta được số 156 800.</w:t>
            </w:r>
          </w:p>
          <w:p w:rsidR="00CA5BE8" w:rsidRPr="00CA5BE8" w:rsidRDefault="00CA5BE8" w:rsidP="00CA5BE8">
            <w:pPr>
              <w:spacing w:line="276" w:lineRule="auto"/>
              <w:jc w:val="both"/>
              <w:rPr>
                <w:b/>
                <w:i/>
                <w:sz w:val="28"/>
                <w:szCs w:val="28"/>
              </w:rPr>
            </w:pPr>
            <w:r w:rsidRPr="00CA5BE8">
              <w:rPr>
                <w:b/>
                <w:i/>
                <w:sz w:val="28"/>
                <w:szCs w:val="28"/>
              </w:rPr>
              <w:t>Làm tròn số 156 789 đến hàng nghìn, ta được số 157 000.</w:t>
            </w:r>
          </w:p>
          <w:p w:rsidR="00CA5BE8" w:rsidRPr="00CA5BE8" w:rsidRDefault="00CA5BE8" w:rsidP="00CA5BE8">
            <w:pPr>
              <w:spacing w:line="276" w:lineRule="auto"/>
              <w:jc w:val="both"/>
              <w:rPr>
                <w:b/>
                <w:i/>
                <w:sz w:val="28"/>
                <w:szCs w:val="28"/>
              </w:rPr>
            </w:pPr>
            <w:r w:rsidRPr="00CA5BE8">
              <w:rPr>
                <w:b/>
                <w:i/>
                <w:sz w:val="28"/>
                <w:szCs w:val="28"/>
              </w:rPr>
              <w:t>Làm tròn số 156 789 đến hàng chục nghìn, ta được số 160 000.</w:t>
            </w:r>
          </w:p>
          <w:p w:rsidR="00CA5BE8" w:rsidRPr="00CA5BE8" w:rsidRDefault="00CA5BE8" w:rsidP="00CA5BE8">
            <w:pPr>
              <w:spacing w:line="276" w:lineRule="auto"/>
              <w:jc w:val="both"/>
              <w:rPr>
                <w:b/>
                <w:i/>
                <w:sz w:val="28"/>
                <w:szCs w:val="28"/>
              </w:rPr>
            </w:pPr>
            <w:r w:rsidRPr="00CA5BE8">
              <w:rPr>
                <w:b/>
                <w:i/>
                <w:sz w:val="28"/>
                <w:szCs w:val="28"/>
              </w:rPr>
              <w:t>Làm tròn số 156 789 đến hàng trăm nghìn, ta được số 200 000.</w:t>
            </w:r>
          </w:p>
          <w:p w:rsidR="00CA5BE8" w:rsidRPr="00CA5BE8" w:rsidRDefault="00CA5BE8" w:rsidP="00CA5BE8">
            <w:pPr>
              <w:spacing w:line="276" w:lineRule="auto"/>
              <w:jc w:val="both"/>
              <w:rPr>
                <w:sz w:val="28"/>
                <w:szCs w:val="28"/>
              </w:rPr>
            </w:pPr>
          </w:p>
          <w:p w:rsidR="00CA5BE8" w:rsidRPr="00CA5BE8" w:rsidRDefault="00CA5BE8" w:rsidP="00CA5BE8">
            <w:pPr>
              <w:spacing w:line="276" w:lineRule="auto"/>
              <w:rPr>
                <w:color w:val="000000"/>
                <w:sz w:val="28"/>
                <w:szCs w:val="28"/>
              </w:rPr>
            </w:pPr>
            <w:r w:rsidRPr="00CA5BE8">
              <w:rPr>
                <w:color w:val="000000"/>
                <w:sz w:val="28"/>
                <w:szCs w:val="28"/>
              </w:rPr>
              <w:t>- HS chú ý lắng nghe, tiếp thu và rút kinh nghiệm</w:t>
            </w:r>
          </w:p>
          <w:p w:rsidR="00CA5BE8" w:rsidRPr="00CA5BE8" w:rsidRDefault="00CA5BE8" w:rsidP="00CA5BE8">
            <w:pPr>
              <w:spacing w:line="276" w:lineRule="auto"/>
              <w:rPr>
                <w:color w:val="000000"/>
                <w:sz w:val="28"/>
                <w:szCs w:val="28"/>
              </w:rPr>
            </w:pPr>
          </w:p>
          <w:p w:rsidR="00CA5BE8" w:rsidRPr="00CA5BE8" w:rsidRDefault="00CA5BE8" w:rsidP="00CA5BE8">
            <w:pPr>
              <w:spacing w:line="276" w:lineRule="auto"/>
              <w:rPr>
                <w:color w:val="000000"/>
                <w:sz w:val="28"/>
                <w:szCs w:val="28"/>
              </w:rPr>
            </w:pPr>
          </w:p>
          <w:p w:rsidR="00CA5BE8" w:rsidRPr="00CA5BE8" w:rsidRDefault="00CA5BE8" w:rsidP="00CA5BE8">
            <w:pPr>
              <w:spacing w:line="276" w:lineRule="auto"/>
              <w:rPr>
                <w:color w:val="000000"/>
                <w:sz w:val="28"/>
                <w:szCs w:val="28"/>
              </w:rPr>
            </w:pPr>
          </w:p>
          <w:p w:rsidR="00CA5BE8" w:rsidRPr="00CA5BE8" w:rsidRDefault="00CA5BE8" w:rsidP="00CA5BE8">
            <w:pPr>
              <w:spacing w:line="276" w:lineRule="auto"/>
              <w:rPr>
                <w:color w:val="000000"/>
                <w:sz w:val="28"/>
                <w:szCs w:val="28"/>
              </w:rPr>
            </w:pPr>
          </w:p>
          <w:p w:rsidR="00CA5BE8" w:rsidRPr="00CA5BE8" w:rsidRDefault="00CA5BE8" w:rsidP="00CA5BE8">
            <w:pPr>
              <w:spacing w:line="276" w:lineRule="auto"/>
              <w:rPr>
                <w:color w:val="000000"/>
                <w:sz w:val="28"/>
                <w:szCs w:val="28"/>
              </w:rPr>
            </w:pPr>
          </w:p>
          <w:p w:rsidR="00CA5BE8" w:rsidRPr="00CA5BE8" w:rsidRDefault="00CA5BE8" w:rsidP="00775DCE">
            <w:pPr>
              <w:spacing w:line="276" w:lineRule="auto"/>
              <w:jc w:val="both"/>
              <w:rPr>
                <w:color w:val="000000"/>
                <w:sz w:val="28"/>
                <w:szCs w:val="28"/>
              </w:rPr>
            </w:pPr>
            <w:r w:rsidRPr="00CA5BE8">
              <w:rPr>
                <w:color w:val="000000"/>
                <w:sz w:val="28"/>
                <w:szCs w:val="28"/>
              </w:rPr>
              <w:t xml:space="preserve">- HS chú ý nghe, </w:t>
            </w:r>
            <w:r w:rsidR="00775DCE">
              <w:rPr>
                <w:color w:val="000000"/>
                <w:sz w:val="28"/>
                <w:szCs w:val="28"/>
              </w:rPr>
              <w:t>thực hiện</w:t>
            </w:r>
          </w:p>
        </w:tc>
      </w:tr>
    </w:tbl>
    <w:p w:rsidR="004E6A69" w:rsidRPr="00384AEF" w:rsidRDefault="007B08EE">
      <w:pPr>
        <w:rPr>
          <w:b/>
          <w:i/>
          <w:sz w:val="28"/>
        </w:rPr>
      </w:pPr>
      <w:bookmarkStart w:id="0" w:name="_GoBack"/>
      <w:bookmarkEnd w:id="0"/>
      <w:r w:rsidRPr="00384AEF">
        <w:rPr>
          <w:b/>
          <w:i/>
          <w:sz w:val="28"/>
        </w:rPr>
        <w:lastRenderedPageBreak/>
        <w:t>* Điều chỉnh sau bài dạy:</w:t>
      </w:r>
    </w:p>
    <w:p w:rsidR="007B08EE" w:rsidRPr="007B08EE" w:rsidRDefault="007B08EE">
      <w:pPr>
        <w:rPr>
          <w:sz w:val="28"/>
        </w:rPr>
      </w:pPr>
      <w:r>
        <w:rPr>
          <w:sz w:val="28"/>
        </w:rPr>
        <w:t>..................................................................................................................................................................................................................................................................</w:t>
      </w:r>
    </w:p>
    <w:sectPr w:rsidR="007B08EE" w:rsidRPr="007B08EE"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E42" w:rsidRDefault="00957E42" w:rsidP="00384AEF">
      <w:r>
        <w:separator/>
      </w:r>
    </w:p>
  </w:endnote>
  <w:endnote w:type="continuationSeparator" w:id="0">
    <w:p w:rsidR="00957E42" w:rsidRDefault="00957E4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E42" w:rsidRDefault="00957E42" w:rsidP="00384AEF">
      <w:r>
        <w:separator/>
      </w:r>
    </w:p>
  </w:footnote>
  <w:footnote w:type="continuationSeparator" w:id="0">
    <w:p w:rsidR="00957E42" w:rsidRDefault="00957E42"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775DCE"/>
    <w:rsid w:val="007B08EE"/>
    <w:rsid w:val="007F157B"/>
    <w:rsid w:val="00803742"/>
    <w:rsid w:val="008E3E73"/>
    <w:rsid w:val="00957E42"/>
    <w:rsid w:val="00AC0B69"/>
    <w:rsid w:val="00AE3167"/>
    <w:rsid w:val="00CA5BE8"/>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CA5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5BE8"/>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CA5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5BE8"/>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1214</Words>
  <Characters>6921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2023-10-03T04:10:00Z</dcterms:modified>
</cp:coreProperties>
</file>