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053E0">
        <w:rPr>
          <w:bCs/>
          <w:i/>
          <w:sz w:val="28"/>
          <w:szCs w:val="28"/>
          <w:lang w:val="nl-NL"/>
        </w:rPr>
        <w:t>Ngày dạy: 0</w:t>
      </w:r>
      <w:r w:rsidR="00522F81">
        <w:rPr>
          <w:bCs/>
          <w:i/>
          <w:sz w:val="28"/>
          <w:szCs w:val="28"/>
          <w:lang w:val="nl-NL"/>
        </w:rPr>
        <w:t>5</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1520ED" w:rsidRPr="00AC0B69" w:rsidRDefault="00473001" w:rsidP="001520ED">
      <w:pPr>
        <w:jc w:val="center"/>
        <w:rPr>
          <w:b/>
          <w:bCs/>
          <w:sz w:val="32"/>
          <w:szCs w:val="28"/>
          <w:lang w:val="nl-NL"/>
        </w:rPr>
      </w:pPr>
      <w:r>
        <w:rPr>
          <w:b/>
          <w:bCs/>
          <w:sz w:val="32"/>
          <w:szCs w:val="28"/>
          <w:lang w:val="nl-NL"/>
        </w:rPr>
        <w:t>LUYỆN TỪ VÀ CÂU: NHÂN HÓA</w:t>
      </w:r>
      <w:bookmarkStart w:id="0" w:name="_GoBack"/>
      <w:bookmarkEnd w:id="0"/>
    </w:p>
    <w:p w:rsidR="00522F81" w:rsidRPr="008B7D1D" w:rsidRDefault="00522F81" w:rsidP="008B7D1D">
      <w:pPr>
        <w:spacing w:line="276" w:lineRule="auto"/>
        <w:jc w:val="both"/>
        <w:rPr>
          <w:b/>
          <w:noProof/>
          <w:sz w:val="28"/>
          <w:szCs w:val="27"/>
          <w:lang w:val="vi-VN"/>
        </w:rPr>
      </w:pPr>
      <w:r w:rsidRPr="008B7D1D">
        <w:rPr>
          <w:b/>
          <w:noProof/>
          <w:sz w:val="28"/>
          <w:szCs w:val="27"/>
          <w:lang w:val="vi-VN"/>
        </w:rPr>
        <w:t>I. YÊU CẦU CẦN ĐẠT</w:t>
      </w:r>
    </w:p>
    <w:p w:rsidR="00522F81" w:rsidRPr="008B7D1D" w:rsidRDefault="00522F81" w:rsidP="008B7D1D">
      <w:pPr>
        <w:spacing w:line="276" w:lineRule="auto"/>
        <w:jc w:val="both"/>
        <w:rPr>
          <w:b/>
          <w:noProof/>
          <w:sz w:val="28"/>
          <w:szCs w:val="27"/>
          <w:lang w:val="vi-VN"/>
        </w:rPr>
      </w:pPr>
      <w:r w:rsidRPr="008B7D1D">
        <w:rPr>
          <w:b/>
          <w:noProof/>
          <w:sz w:val="28"/>
          <w:szCs w:val="27"/>
          <w:lang w:val="vi-VN"/>
        </w:rPr>
        <w:t>1. Kiến thức</w:t>
      </w:r>
    </w:p>
    <w:p w:rsidR="00522F81" w:rsidRPr="008B7D1D" w:rsidRDefault="00522F81" w:rsidP="008B7D1D">
      <w:pPr>
        <w:spacing w:line="276" w:lineRule="auto"/>
        <w:jc w:val="both"/>
        <w:rPr>
          <w:bCs/>
          <w:noProof/>
          <w:sz w:val="28"/>
          <w:szCs w:val="27"/>
          <w:lang w:val="vi-VN"/>
        </w:rPr>
      </w:pPr>
      <w:r w:rsidRPr="008B7D1D">
        <w:rPr>
          <w:bCs/>
          <w:noProof/>
          <w:sz w:val="28"/>
          <w:szCs w:val="27"/>
          <w:lang w:val="vi-VN"/>
        </w:rPr>
        <w:t>Sau bài học này, HS sẽ:</w:t>
      </w:r>
    </w:p>
    <w:p w:rsidR="00522F81" w:rsidRPr="008B7D1D" w:rsidRDefault="00522F81" w:rsidP="008B7D1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8B7D1D">
        <w:rPr>
          <w:rFonts w:ascii="Times New Roman" w:hAnsi="Times New Roman" w:cs="Times New Roman"/>
          <w:bCs/>
          <w:noProof/>
          <w:sz w:val="28"/>
          <w:szCs w:val="27"/>
          <w:lang w:val="vi-VN"/>
        </w:rPr>
        <w:t>Hiểu biện pháp tu từ nhân hóa.</w:t>
      </w:r>
    </w:p>
    <w:p w:rsidR="00522F81" w:rsidRPr="008B7D1D" w:rsidRDefault="00522F81" w:rsidP="008B7D1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8B7D1D">
        <w:rPr>
          <w:rFonts w:ascii="Times New Roman" w:hAnsi="Times New Roman" w:cs="Times New Roman"/>
          <w:bCs/>
          <w:noProof/>
          <w:sz w:val="28"/>
          <w:szCs w:val="27"/>
          <w:lang w:val="vi-VN"/>
        </w:rPr>
        <w:t>Nhận biết biện pháp nhân hóa trong các bài văn, bài thơ, câu chuyện, vở kịch,…</w:t>
      </w:r>
    </w:p>
    <w:p w:rsidR="00522F81" w:rsidRPr="008B7D1D" w:rsidRDefault="00522F81" w:rsidP="008B7D1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8B7D1D">
        <w:rPr>
          <w:rFonts w:ascii="Times New Roman" w:hAnsi="Times New Roman" w:cs="Times New Roman"/>
          <w:bCs/>
          <w:noProof/>
          <w:sz w:val="28"/>
          <w:szCs w:val="27"/>
          <w:lang w:val="vi-VN"/>
        </w:rPr>
        <w:t>Biết viết các câu văn có sử dụng biện pháp nhân hóa.</w:t>
      </w:r>
    </w:p>
    <w:p w:rsidR="00522F81" w:rsidRPr="008B7D1D" w:rsidRDefault="00522F81" w:rsidP="008B7D1D">
      <w:pPr>
        <w:spacing w:line="276" w:lineRule="auto"/>
        <w:jc w:val="both"/>
        <w:rPr>
          <w:noProof/>
          <w:sz w:val="28"/>
          <w:szCs w:val="27"/>
          <w:lang w:val="vi-VN"/>
        </w:rPr>
      </w:pPr>
      <w:r w:rsidRPr="008B7D1D">
        <w:rPr>
          <w:b/>
          <w:noProof/>
          <w:sz w:val="28"/>
          <w:szCs w:val="27"/>
          <w:lang w:val="vi-VN"/>
        </w:rPr>
        <w:t>2. Năng lực</w:t>
      </w:r>
    </w:p>
    <w:p w:rsidR="00522F81" w:rsidRPr="008B7D1D" w:rsidRDefault="00522F81" w:rsidP="008B7D1D">
      <w:pPr>
        <w:spacing w:line="276" w:lineRule="auto"/>
        <w:jc w:val="both"/>
        <w:rPr>
          <w:b/>
          <w:i/>
          <w:iCs/>
          <w:noProof/>
          <w:color w:val="000000" w:themeColor="text1"/>
          <w:sz w:val="28"/>
          <w:szCs w:val="27"/>
          <w:lang w:val="vi-VN"/>
        </w:rPr>
      </w:pPr>
      <w:r w:rsidRPr="008B7D1D">
        <w:rPr>
          <w:b/>
          <w:i/>
          <w:iCs/>
          <w:noProof/>
          <w:sz w:val="28"/>
          <w:szCs w:val="27"/>
          <w:lang w:val="vi-VN"/>
        </w:rPr>
        <w:t xml:space="preserve">Năng lực chung: </w:t>
      </w:r>
    </w:p>
    <w:p w:rsidR="00522F81" w:rsidRPr="008B7D1D" w:rsidRDefault="00522F81" w:rsidP="008B7D1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8B7D1D">
        <w:rPr>
          <w:rFonts w:ascii="Times New Roman" w:hAnsi="Times New Roman" w:cs="Times New Roman"/>
          <w:i/>
          <w:iCs/>
          <w:noProof/>
          <w:color w:val="000000" w:themeColor="text1"/>
          <w:sz w:val="28"/>
          <w:szCs w:val="27"/>
          <w:lang w:val="vi-VN"/>
        </w:rPr>
        <w:t xml:space="preserve">Năng lực giao tiếp, hợp tác: </w:t>
      </w:r>
      <w:r w:rsidRPr="008B7D1D">
        <w:rPr>
          <w:rFonts w:ascii="Times New Roman" w:hAnsi="Times New Roman" w:cs="Times New Roman"/>
          <w:noProof/>
          <w:color w:val="000000" w:themeColor="text1"/>
          <w:sz w:val="28"/>
          <w:szCs w:val="27"/>
          <w:lang w:val="vi-VN"/>
        </w:rPr>
        <w:t>Biết thảo luận nhóm về nội dung và cách sử dụng biện pháp nhân hóa.</w:t>
      </w:r>
    </w:p>
    <w:p w:rsidR="00522F81" w:rsidRPr="008B7D1D" w:rsidRDefault="00522F81" w:rsidP="008B7D1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8B7D1D">
        <w:rPr>
          <w:rFonts w:ascii="Times New Roman" w:hAnsi="Times New Roman" w:cs="Times New Roman"/>
          <w:i/>
          <w:iCs/>
          <w:noProof/>
          <w:color w:val="000000" w:themeColor="text1"/>
          <w:sz w:val="28"/>
          <w:szCs w:val="27"/>
          <w:lang w:val="vi-VN"/>
        </w:rPr>
        <w:t>Năng lực giải quyết vấn đề và sáng tạo:</w:t>
      </w:r>
      <w:r w:rsidRPr="008B7D1D">
        <w:rPr>
          <w:rFonts w:ascii="Times New Roman" w:hAnsi="Times New Roman" w:cs="Times New Roman"/>
          <w:noProof/>
          <w:color w:val="000000" w:themeColor="text1"/>
          <w:sz w:val="28"/>
          <w:szCs w:val="27"/>
          <w:lang w:val="vi-VN"/>
        </w:rPr>
        <w:t xml:space="preserve"> Sử dụng các kiến thức đã học ứng dụng vào thực tế, tìm tòi, phát hiện giải quyết các nhiệm vụ trong cuộc sống.</w:t>
      </w:r>
    </w:p>
    <w:p w:rsidR="00522F81" w:rsidRPr="008B7D1D" w:rsidRDefault="00522F81" w:rsidP="008B7D1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8B7D1D">
        <w:rPr>
          <w:rFonts w:ascii="Times New Roman" w:hAnsi="Times New Roman" w:cs="Times New Roman"/>
          <w:i/>
          <w:iCs/>
          <w:noProof/>
          <w:color w:val="000000" w:themeColor="text1"/>
          <w:sz w:val="28"/>
          <w:szCs w:val="27"/>
          <w:lang w:val="vi-VN"/>
        </w:rPr>
        <w:t>Năng lực tự chủ và tự học:</w:t>
      </w:r>
      <w:r w:rsidRPr="008B7D1D">
        <w:rPr>
          <w:rFonts w:ascii="Times New Roman" w:hAnsi="Times New Roman" w:cs="Times New Roman"/>
          <w:noProof/>
          <w:color w:val="000000" w:themeColor="text1"/>
          <w:sz w:val="28"/>
          <w:szCs w:val="27"/>
          <w:lang w:val="vi-VN"/>
        </w:rPr>
        <w:t xml:space="preserve"> Biết giải quyết nhiệm vụ học tập: đọc và nhận xét công dụng của biện pháp nhân hóa trong đoạn thơ, đoạn văn; nắm được kiến thức cơ bản về biện pháp nhân hóa và các kiểu nhân hóa khác nhau; biết viết câu văn có sử dụng từ ngữ nhân hóa.</w:t>
      </w:r>
    </w:p>
    <w:p w:rsidR="00522F81" w:rsidRPr="008B7D1D" w:rsidRDefault="00522F81" w:rsidP="008B7D1D">
      <w:pPr>
        <w:spacing w:line="276" w:lineRule="auto"/>
        <w:jc w:val="both"/>
        <w:rPr>
          <w:b/>
          <w:i/>
          <w:iCs/>
          <w:noProof/>
          <w:color w:val="000000" w:themeColor="text1"/>
          <w:sz w:val="28"/>
          <w:szCs w:val="27"/>
          <w:lang w:val="vi-VN"/>
        </w:rPr>
      </w:pPr>
      <w:r w:rsidRPr="008B7D1D">
        <w:rPr>
          <w:b/>
          <w:i/>
          <w:iCs/>
          <w:noProof/>
          <w:color w:val="000000" w:themeColor="text1"/>
          <w:sz w:val="28"/>
          <w:szCs w:val="27"/>
          <w:lang w:val="vi-VN"/>
        </w:rPr>
        <w:t>Năng lực văn học:</w:t>
      </w:r>
    </w:p>
    <w:p w:rsidR="00522F81" w:rsidRPr="008B7D1D" w:rsidRDefault="00522F81" w:rsidP="008B7D1D">
      <w:pPr>
        <w:pStyle w:val="ListParagraph"/>
        <w:numPr>
          <w:ilvl w:val="0"/>
          <w:numId w:val="6"/>
        </w:numPr>
        <w:spacing w:after="0"/>
        <w:ind w:left="360"/>
        <w:jc w:val="both"/>
        <w:rPr>
          <w:rFonts w:ascii="Times New Roman" w:hAnsi="Times New Roman" w:cs="Times New Roman"/>
          <w:iCs/>
          <w:noProof/>
          <w:color w:val="000000" w:themeColor="text1"/>
          <w:sz w:val="28"/>
          <w:szCs w:val="27"/>
          <w:lang w:val="vi-VN"/>
        </w:rPr>
      </w:pPr>
      <w:r w:rsidRPr="008B7D1D">
        <w:rPr>
          <w:rFonts w:ascii="Times New Roman" w:hAnsi="Times New Roman" w:cs="Times New Roman"/>
          <w:iCs/>
          <w:noProof/>
          <w:color w:val="000000" w:themeColor="text1"/>
          <w:sz w:val="28"/>
          <w:szCs w:val="27"/>
          <w:lang w:val="vi-VN"/>
        </w:rPr>
        <w:t>Nhận biết tác dụng của biện pháp nhân hóa trong việc tăng tính gợi hình, gợi tả cho bài văn, bài thơ.</w:t>
      </w:r>
    </w:p>
    <w:p w:rsidR="00522F81" w:rsidRPr="008B7D1D" w:rsidRDefault="00522F81" w:rsidP="008B7D1D">
      <w:pPr>
        <w:pStyle w:val="ListParagraph"/>
        <w:numPr>
          <w:ilvl w:val="0"/>
          <w:numId w:val="6"/>
        </w:numPr>
        <w:spacing w:after="0"/>
        <w:ind w:left="360"/>
        <w:jc w:val="both"/>
        <w:rPr>
          <w:rFonts w:ascii="Times New Roman" w:hAnsi="Times New Roman" w:cs="Times New Roman"/>
          <w:noProof/>
          <w:sz w:val="28"/>
          <w:szCs w:val="27"/>
          <w:lang w:val="vi-VN"/>
        </w:rPr>
      </w:pPr>
      <w:r w:rsidRPr="008B7D1D">
        <w:rPr>
          <w:rFonts w:ascii="Times New Roman" w:hAnsi="Times New Roman" w:cs="Times New Roman"/>
          <w:iCs/>
          <w:noProof/>
          <w:color w:val="000000" w:themeColor="text1"/>
          <w:sz w:val="28"/>
          <w:szCs w:val="27"/>
          <w:lang w:val="vi-VN"/>
        </w:rPr>
        <w:t>Biết sử dụng từ ngữ nhân hóa để đặt câu tả con vật, cây cối một cách gợi tả, giàu hình ảnh.</w:t>
      </w:r>
    </w:p>
    <w:p w:rsidR="00522F81" w:rsidRPr="008B7D1D" w:rsidRDefault="00522F81" w:rsidP="008B7D1D">
      <w:pPr>
        <w:spacing w:line="276" w:lineRule="auto"/>
        <w:jc w:val="both"/>
        <w:rPr>
          <w:b/>
          <w:noProof/>
          <w:color w:val="000000" w:themeColor="text1"/>
          <w:sz w:val="28"/>
          <w:szCs w:val="27"/>
          <w:lang w:val="vi-VN"/>
        </w:rPr>
      </w:pPr>
      <w:r w:rsidRPr="008B7D1D">
        <w:rPr>
          <w:b/>
          <w:noProof/>
          <w:color w:val="000000" w:themeColor="text1"/>
          <w:sz w:val="28"/>
          <w:szCs w:val="27"/>
          <w:lang w:val="vi-VN"/>
        </w:rPr>
        <w:t>3. Phẩm chất</w:t>
      </w:r>
    </w:p>
    <w:p w:rsidR="00522F81" w:rsidRPr="008B7D1D" w:rsidRDefault="00522F81" w:rsidP="008B7D1D">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7"/>
          <w:lang w:val="vi-VN"/>
        </w:rPr>
      </w:pPr>
      <w:r w:rsidRPr="008B7D1D">
        <w:rPr>
          <w:rFonts w:ascii="Times New Roman" w:hAnsi="Times New Roman" w:cs="Times New Roman"/>
          <w:noProof/>
          <w:color w:val="000000" w:themeColor="text1"/>
          <w:sz w:val="28"/>
          <w:szCs w:val="27"/>
          <w:lang w:val="vi-VN"/>
        </w:rPr>
        <w:t>Bồi dưỡng phẩm chất chăm chỉ, trách nhiệm (hoàn thành nhiệm vụ học tập theo yêu cầu của GV: nhận xét ngữ liệu, tìm hiểu bài học, luyện tập vận dụng).</w:t>
      </w:r>
    </w:p>
    <w:p w:rsidR="008B7D1D" w:rsidRPr="008B7D1D" w:rsidRDefault="008B7D1D" w:rsidP="008B7D1D">
      <w:pPr>
        <w:pStyle w:val="NoSpacing"/>
        <w:spacing w:line="276" w:lineRule="auto"/>
        <w:jc w:val="both"/>
        <w:rPr>
          <w:b/>
          <w:noProof/>
          <w:sz w:val="28"/>
          <w:szCs w:val="27"/>
        </w:rPr>
      </w:pPr>
      <w:r w:rsidRPr="008B7D1D">
        <w:rPr>
          <w:b/>
          <w:noProof/>
          <w:sz w:val="28"/>
          <w:szCs w:val="27"/>
        </w:rPr>
        <w:t>III. ĐỒ DÙNG DẠY HỌC</w:t>
      </w:r>
    </w:p>
    <w:p w:rsidR="008B7D1D" w:rsidRPr="008B7D1D" w:rsidRDefault="008B7D1D" w:rsidP="008B7D1D">
      <w:pPr>
        <w:pStyle w:val="ListParagraph"/>
        <w:numPr>
          <w:ilvl w:val="0"/>
          <w:numId w:val="4"/>
        </w:numPr>
        <w:spacing w:after="0"/>
        <w:contextualSpacing w:val="0"/>
        <w:jc w:val="both"/>
        <w:rPr>
          <w:rFonts w:ascii="Times New Roman" w:hAnsi="Times New Roman" w:cs="Times New Roman"/>
          <w:noProof/>
          <w:color w:val="000000" w:themeColor="text1"/>
          <w:sz w:val="28"/>
          <w:szCs w:val="27"/>
          <w:lang w:val="vi-VN"/>
        </w:rPr>
      </w:pPr>
      <w:r w:rsidRPr="008B7D1D">
        <w:rPr>
          <w:rFonts w:ascii="Times New Roman" w:hAnsi="Times New Roman" w:cs="Times New Roman"/>
          <w:noProof/>
          <w:color w:val="000000" w:themeColor="text1"/>
          <w:sz w:val="28"/>
          <w:szCs w:val="27"/>
          <w:lang w:val="vi-VN"/>
        </w:rPr>
        <w:t>Bài giảng trình chiếu.</w:t>
      </w:r>
    </w:p>
    <w:p w:rsidR="008B7D1D" w:rsidRPr="008B7D1D" w:rsidRDefault="008B7D1D" w:rsidP="008B7D1D">
      <w:pPr>
        <w:pStyle w:val="ListParagraph"/>
        <w:numPr>
          <w:ilvl w:val="0"/>
          <w:numId w:val="4"/>
        </w:numPr>
        <w:spacing w:after="0"/>
        <w:contextualSpacing w:val="0"/>
        <w:jc w:val="both"/>
        <w:rPr>
          <w:rFonts w:ascii="Times New Roman" w:hAnsi="Times New Roman" w:cs="Times New Roman"/>
          <w:noProof/>
          <w:color w:val="000000" w:themeColor="text1"/>
          <w:sz w:val="28"/>
          <w:szCs w:val="27"/>
          <w:lang w:val="vi-VN"/>
        </w:rPr>
      </w:pPr>
      <w:r w:rsidRPr="008B7D1D">
        <w:rPr>
          <w:rFonts w:ascii="Times New Roman" w:hAnsi="Times New Roman" w:cs="Times New Roman"/>
          <w:noProof/>
          <w:color w:val="000000" w:themeColor="text1"/>
          <w:sz w:val="28"/>
          <w:szCs w:val="27"/>
          <w:lang w:val="vi-VN"/>
        </w:rPr>
        <w:t>Giấy A4.</w:t>
      </w:r>
    </w:p>
    <w:p w:rsidR="008B7D1D" w:rsidRPr="008B7D1D" w:rsidRDefault="008B7D1D" w:rsidP="008B7D1D">
      <w:pPr>
        <w:pStyle w:val="ListParagraph"/>
        <w:numPr>
          <w:ilvl w:val="0"/>
          <w:numId w:val="4"/>
        </w:numPr>
        <w:spacing w:after="0"/>
        <w:contextualSpacing w:val="0"/>
        <w:jc w:val="both"/>
        <w:rPr>
          <w:rFonts w:ascii="Times New Roman" w:hAnsi="Times New Roman" w:cs="Times New Roman"/>
          <w:noProof/>
          <w:color w:val="000000" w:themeColor="text1"/>
          <w:sz w:val="28"/>
          <w:szCs w:val="27"/>
          <w:lang w:val="vi-VN"/>
        </w:rPr>
      </w:pPr>
      <w:r>
        <w:rPr>
          <w:rFonts w:ascii="Times New Roman" w:hAnsi="Times New Roman" w:cs="Times New Roman"/>
          <w:noProof/>
          <w:color w:val="000000" w:themeColor="text1"/>
          <w:sz w:val="28"/>
          <w:szCs w:val="27"/>
          <w:lang w:val="vi-VN"/>
        </w:rPr>
        <w:t xml:space="preserve">Máy tính, </w:t>
      </w:r>
      <w:r>
        <w:rPr>
          <w:rFonts w:ascii="Times New Roman" w:hAnsi="Times New Roman" w:cs="Times New Roman"/>
          <w:noProof/>
          <w:color w:val="000000" w:themeColor="text1"/>
          <w:sz w:val="28"/>
          <w:szCs w:val="27"/>
        </w:rPr>
        <w:t>tivi</w:t>
      </w:r>
      <w:r w:rsidRPr="008B7D1D">
        <w:rPr>
          <w:rFonts w:ascii="Times New Roman" w:hAnsi="Times New Roman" w:cs="Times New Roman"/>
          <w:noProof/>
          <w:color w:val="000000" w:themeColor="text1"/>
          <w:sz w:val="28"/>
          <w:szCs w:val="27"/>
          <w:lang w:val="vi-VN"/>
        </w:rPr>
        <w:t>.</w:t>
      </w:r>
    </w:p>
    <w:p w:rsidR="00522F81" w:rsidRPr="008B7D1D" w:rsidRDefault="00522F81" w:rsidP="008B7D1D">
      <w:pPr>
        <w:spacing w:line="276" w:lineRule="auto"/>
        <w:jc w:val="both"/>
        <w:rPr>
          <w:b/>
          <w:noProof/>
          <w:color w:val="000000" w:themeColor="text1"/>
          <w:sz w:val="28"/>
          <w:szCs w:val="27"/>
          <w:lang w:val="vi-VN"/>
        </w:rPr>
      </w:pPr>
      <w:r w:rsidRPr="008B7D1D">
        <w:rPr>
          <w:b/>
          <w:noProof/>
          <w:color w:val="000000" w:themeColor="text1"/>
          <w:sz w:val="28"/>
          <w:szCs w:val="27"/>
          <w:lang w:val="vi-VN"/>
        </w:rPr>
        <w:t xml:space="preserve">II. PHƯƠNG PHÁP VÀ HÌNH THỨC TỔ CHỨC DẠY HỌC </w:t>
      </w:r>
    </w:p>
    <w:p w:rsidR="00522F81" w:rsidRPr="008B7D1D" w:rsidRDefault="00522F81" w:rsidP="008B7D1D">
      <w:pPr>
        <w:pStyle w:val="NoSpacing"/>
        <w:spacing w:line="276" w:lineRule="auto"/>
        <w:jc w:val="both"/>
        <w:rPr>
          <w:b/>
          <w:noProof/>
          <w:sz w:val="28"/>
          <w:szCs w:val="27"/>
        </w:rPr>
      </w:pPr>
      <w:r w:rsidRPr="008B7D1D">
        <w:rPr>
          <w:b/>
          <w:noProof/>
          <w:color w:val="000000" w:themeColor="text1"/>
          <w:sz w:val="28"/>
          <w:szCs w:val="27"/>
        </w:rPr>
        <w:t xml:space="preserve">1. </w:t>
      </w:r>
      <w:r w:rsidRPr="008B7D1D">
        <w:rPr>
          <w:b/>
          <w:noProof/>
          <w:sz w:val="28"/>
          <w:szCs w:val="27"/>
        </w:rPr>
        <w:t>Phương pháp dạy học</w:t>
      </w:r>
    </w:p>
    <w:p w:rsidR="00522F81" w:rsidRPr="008B7D1D" w:rsidRDefault="00522F81" w:rsidP="008B7D1D">
      <w:pPr>
        <w:pStyle w:val="NoSpacing"/>
        <w:numPr>
          <w:ilvl w:val="0"/>
          <w:numId w:val="3"/>
        </w:numPr>
        <w:spacing w:line="276" w:lineRule="auto"/>
        <w:ind w:left="360"/>
        <w:jc w:val="both"/>
        <w:rPr>
          <w:noProof/>
          <w:sz w:val="28"/>
          <w:szCs w:val="27"/>
        </w:rPr>
      </w:pPr>
      <w:r w:rsidRPr="008B7D1D">
        <w:rPr>
          <w:noProof/>
          <w:sz w:val="28"/>
          <w:szCs w:val="27"/>
        </w:rPr>
        <w:t>Thuyết trình, đàm thoại, thảo luận nhóm.</w:t>
      </w:r>
    </w:p>
    <w:p w:rsidR="00522F81" w:rsidRPr="008B7D1D" w:rsidRDefault="00522F81" w:rsidP="008B7D1D">
      <w:pPr>
        <w:pStyle w:val="NoSpacing"/>
        <w:spacing w:line="276" w:lineRule="auto"/>
        <w:jc w:val="both"/>
        <w:rPr>
          <w:b/>
          <w:noProof/>
          <w:sz w:val="28"/>
          <w:szCs w:val="27"/>
        </w:rPr>
      </w:pPr>
      <w:r w:rsidRPr="008B7D1D">
        <w:rPr>
          <w:b/>
          <w:noProof/>
          <w:sz w:val="28"/>
          <w:szCs w:val="27"/>
        </w:rPr>
        <w:t>2. Hình thức tổ chức dạy học</w:t>
      </w:r>
    </w:p>
    <w:p w:rsidR="00522F81" w:rsidRPr="008B7D1D" w:rsidRDefault="00522F81" w:rsidP="008B7D1D">
      <w:pPr>
        <w:pStyle w:val="NoSpacing"/>
        <w:numPr>
          <w:ilvl w:val="0"/>
          <w:numId w:val="3"/>
        </w:numPr>
        <w:spacing w:line="276" w:lineRule="auto"/>
        <w:ind w:left="360"/>
        <w:jc w:val="both"/>
        <w:rPr>
          <w:noProof/>
          <w:sz w:val="28"/>
          <w:szCs w:val="27"/>
        </w:rPr>
      </w:pPr>
      <w:r w:rsidRPr="008B7D1D">
        <w:rPr>
          <w:noProof/>
          <w:sz w:val="28"/>
          <w:szCs w:val="27"/>
        </w:rPr>
        <w:t>Hoạt động độc lập, hoạt động nhóm, hoạt động lớp.</w:t>
      </w:r>
    </w:p>
    <w:p w:rsidR="00522F81" w:rsidRPr="00CE72E3" w:rsidRDefault="00522F81" w:rsidP="008B7D1D">
      <w:pPr>
        <w:spacing w:line="276" w:lineRule="auto"/>
        <w:jc w:val="both"/>
        <w:rPr>
          <w:b/>
          <w:noProof/>
          <w:color w:val="000000" w:themeColor="text1"/>
          <w:sz w:val="27"/>
          <w:szCs w:val="27"/>
          <w:lang w:val="vi-VN"/>
        </w:rPr>
      </w:pPr>
      <w:r w:rsidRPr="008B7D1D">
        <w:rPr>
          <w:b/>
          <w:noProof/>
          <w:color w:val="000000" w:themeColor="text1"/>
          <w:sz w:val="28"/>
          <w:szCs w:val="27"/>
          <w:lang w:val="vi-VN"/>
        </w:rPr>
        <w:t xml:space="preserve">IV. CÁC HOẠT </w:t>
      </w:r>
      <w:r w:rsidRPr="00CE72E3">
        <w:rPr>
          <w:b/>
          <w:noProof/>
          <w:color w:val="000000" w:themeColor="text1"/>
          <w:sz w:val="27"/>
          <w:szCs w:val="27"/>
          <w:lang w:val="vi-VN"/>
        </w:rPr>
        <w:t xml:space="preserve">ĐỘNG DẠY VÀ HỌC </w:t>
      </w:r>
    </w:p>
    <w:tbl>
      <w:tblPr>
        <w:tblStyle w:val="TableGrid"/>
        <w:tblW w:w="9990" w:type="dxa"/>
        <w:tblInd w:w="-185" w:type="dxa"/>
        <w:tblLook w:val="04A0" w:firstRow="1" w:lastRow="0" w:firstColumn="1" w:lastColumn="0" w:noHBand="0" w:noVBand="1"/>
      </w:tblPr>
      <w:tblGrid>
        <w:gridCol w:w="6559"/>
        <w:gridCol w:w="3431"/>
      </w:tblGrid>
      <w:tr w:rsidR="00522F81" w:rsidRPr="00262EF8" w:rsidTr="00267024">
        <w:trPr>
          <w:trHeight w:val="444"/>
        </w:trPr>
        <w:tc>
          <w:tcPr>
            <w:tcW w:w="6559" w:type="dxa"/>
            <w:shd w:val="clear" w:color="auto" w:fill="auto"/>
          </w:tcPr>
          <w:p w:rsidR="00522F81" w:rsidRPr="00262EF8" w:rsidRDefault="00522F81" w:rsidP="00262EF8">
            <w:pPr>
              <w:spacing w:line="276" w:lineRule="auto"/>
              <w:jc w:val="center"/>
              <w:rPr>
                <w:b/>
                <w:noProof/>
                <w:color w:val="000000"/>
                <w:sz w:val="28"/>
                <w:szCs w:val="28"/>
                <w:lang w:val="vi-VN"/>
              </w:rPr>
            </w:pPr>
            <w:r w:rsidRPr="00262EF8">
              <w:rPr>
                <w:b/>
                <w:noProof/>
                <w:color w:val="000000"/>
                <w:sz w:val="28"/>
                <w:szCs w:val="28"/>
                <w:lang w:val="vi-VN"/>
              </w:rPr>
              <w:lastRenderedPageBreak/>
              <w:t>HOẠT ĐỘNG CỦA GV</w:t>
            </w:r>
          </w:p>
        </w:tc>
        <w:tc>
          <w:tcPr>
            <w:tcW w:w="3431" w:type="dxa"/>
            <w:shd w:val="clear" w:color="auto" w:fill="auto"/>
          </w:tcPr>
          <w:p w:rsidR="00522F81" w:rsidRPr="00262EF8" w:rsidRDefault="00522F81" w:rsidP="00262EF8">
            <w:pPr>
              <w:spacing w:line="276" w:lineRule="auto"/>
              <w:jc w:val="center"/>
              <w:rPr>
                <w:b/>
                <w:noProof/>
                <w:color w:val="000000"/>
                <w:sz w:val="28"/>
                <w:szCs w:val="28"/>
                <w:lang w:val="vi-VN"/>
              </w:rPr>
            </w:pPr>
            <w:r w:rsidRPr="00262EF8">
              <w:rPr>
                <w:b/>
                <w:noProof/>
                <w:color w:val="000000"/>
                <w:sz w:val="28"/>
                <w:szCs w:val="28"/>
                <w:lang w:val="vi-VN"/>
              </w:rPr>
              <w:t>HOẠT ĐỘNG CỦA HS</w:t>
            </w:r>
          </w:p>
        </w:tc>
      </w:tr>
      <w:tr w:rsidR="00522F81" w:rsidRPr="00262EF8" w:rsidTr="00267024">
        <w:trPr>
          <w:trHeight w:val="444"/>
        </w:trPr>
        <w:tc>
          <w:tcPr>
            <w:tcW w:w="6559" w:type="dxa"/>
            <w:shd w:val="clear" w:color="auto" w:fill="auto"/>
          </w:tcPr>
          <w:p w:rsidR="00522F81" w:rsidRPr="00262EF8" w:rsidRDefault="00522F81" w:rsidP="00262EF8">
            <w:pPr>
              <w:spacing w:line="276" w:lineRule="auto"/>
              <w:jc w:val="both"/>
              <w:rPr>
                <w:b/>
                <w:noProof/>
                <w:color w:val="000000"/>
                <w:sz w:val="28"/>
                <w:szCs w:val="28"/>
                <w:lang w:val="vi-VN"/>
              </w:rPr>
            </w:pPr>
            <w:r w:rsidRPr="00262EF8">
              <w:rPr>
                <w:b/>
                <w:noProof/>
                <w:color w:val="000000"/>
                <w:sz w:val="28"/>
                <w:szCs w:val="28"/>
                <w:lang w:val="vi-VN"/>
              </w:rPr>
              <w:t>A. HOẠT ĐỘNG KHỞI ĐỘNG</w:t>
            </w:r>
          </w:p>
          <w:p w:rsidR="00522F81" w:rsidRPr="00262EF8" w:rsidRDefault="00522F81" w:rsidP="00262EF8">
            <w:pPr>
              <w:spacing w:line="276" w:lineRule="auto"/>
              <w:jc w:val="both"/>
              <w:rPr>
                <w:bCs/>
                <w:noProof/>
                <w:color w:val="000000"/>
                <w:sz w:val="28"/>
                <w:szCs w:val="28"/>
                <w:lang w:val="vi-VN"/>
              </w:rPr>
            </w:pPr>
            <w:r w:rsidRPr="00262EF8">
              <w:rPr>
                <w:b/>
                <w:noProof/>
                <w:color w:val="000000"/>
                <w:sz w:val="28"/>
                <w:szCs w:val="28"/>
                <w:lang w:val="vi-VN"/>
              </w:rPr>
              <w:t xml:space="preserve">a. Mục tiêu: </w:t>
            </w:r>
            <w:r w:rsidRPr="00262EF8">
              <w:rPr>
                <w:bCs/>
                <w:noProof/>
                <w:color w:val="000000"/>
                <w:sz w:val="28"/>
                <w:szCs w:val="28"/>
                <w:lang w:val="vi-VN"/>
              </w:rPr>
              <w:t>Tạo tâm thế hứng thú cho HS từng bước làm quen với bài học.</w:t>
            </w:r>
          </w:p>
          <w:p w:rsidR="00522F81" w:rsidRPr="00262EF8" w:rsidRDefault="00522F81" w:rsidP="00262EF8">
            <w:pPr>
              <w:spacing w:line="276" w:lineRule="auto"/>
              <w:jc w:val="both"/>
              <w:rPr>
                <w:b/>
                <w:noProof/>
                <w:color w:val="000000"/>
                <w:sz w:val="28"/>
                <w:szCs w:val="28"/>
                <w:lang w:val="vi-VN"/>
              </w:rPr>
            </w:pPr>
            <w:r w:rsidRPr="00262EF8">
              <w:rPr>
                <w:b/>
                <w:noProof/>
                <w:color w:val="000000"/>
                <w:sz w:val="28"/>
                <w:szCs w:val="28"/>
                <w:lang w:val="vi-VN"/>
              </w:rPr>
              <w:t>b. Cách tiến hành</w:t>
            </w:r>
          </w:p>
          <w:p w:rsidR="00522F81" w:rsidRPr="00262EF8" w:rsidRDefault="00522F81" w:rsidP="00262EF8">
            <w:pPr>
              <w:spacing w:line="276" w:lineRule="auto"/>
              <w:jc w:val="both"/>
              <w:rPr>
                <w:b/>
                <w:i/>
                <w:iCs/>
                <w:noProof/>
                <w:color w:val="000000"/>
                <w:sz w:val="28"/>
                <w:szCs w:val="28"/>
                <w:lang w:val="vi-VN"/>
              </w:rPr>
            </w:pPr>
            <w:r w:rsidRPr="00262EF8">
              <w:rPr>
                <w:b/>
                <w:i/>
                <w:iCs/>
                <w:noProof/>
                <w:color w:val="000000"/>
                <w:sz w:val="28"/>
                <w:szCs w:val="28"/>
                <w:lang w:val="vi-VN"/>
              </w:rPr>
              <w:t>* Giới thiệu bài</w:t>
            </w:r>
          </w:p>
          <w:p w:rsidR="00522F81" w:rsidRPr="00262EF8" w:rsidRDefault="00522F81" w:rsidP="00262EF8">
            <w:pPr>
              <w:spacing w:line="276" w:lineRule="auto"/>
              <w:jc w:val="both"/>
              <w:rPr>
                <w:iCs/>
                <w:noProof/>
                <w:color w:val="000000"/>
                <w:sz w:val="28"/>
                <w:szCs w:val="28"/>
                <w:lang w:val="vi-VN"/>
              </w:rPr>
            </w:pPr>
            <w:r w:rsidRPr="00262EF8">
              <w:rPr>
                <w:iCs/>
                <w:noProof/>
                <w:color w:val="000000"/>
                <w:sz w:val="28"/>
                <w:szCs w:val="28"/>
                <w:lang w:val="vi-VN"/>
              </w:rPr>
              <w:t>- GV giới thiệu bài mới cho HS:</w:t>
            </w:r>
          </w:p>
          <w:p w:rsidR="00522F81" w:rsidRPr="00262EF8" w:rsidRDefault="00522F81" w:rsidP="00262EF8">
            <w:pPr>
              <w:spacing w:line="276" w:lineRule="auto"/>
              <w:jc w:val="both"/>
              <w:rPr>
                <w:bCs/>
                <w:i/>
                <w:noProof/>
                <w:color w:val="000000"/>
                <w:sz w:val="28"/>
                <w:szCs w:val="28"/>
                <w:lang w:val="vi-VN"/>
              </w:rPr>
            </w:pPr>
            <w:r w:rsidRPr="00262EF8">
              <w:rPr>
                <w:i/>
                <w:iCs/>
                <w:noProof/>
                <w:color w:val="000000"/>
                <w:sz w:val="28"/>
                <w:szCs w:val="28"/>
                <w:lang w:val="vi-VN"/>
              </w:rPr>
              <w:t>Trong tiết học trước, các em đã học bài thơ “Cau”. Các em đã được học cách nhà thơ miêu tả hình dáng và đặc điểm của cây giống như tả người. Trong bài hôm nay, chúng ta cùng đọc một bài thơ khác và tìm hiểu xem nhà thơ đã miêu tả hiện tượng theo cách đặc biệt như thế nào.</w:t>
            </w:r>
          </w:p>
          <w:p w:rsidR="00522F81" w:rsidRPr="00262EF8" w:rsidRDefault="00522F81" w:rsidP="00262EF8">
            <w:pPr>
              <w:spacing w:line="276" w:lineRule="auto"/>
              <w:jc w:val="both"/>
              <w:rPr>
                <w:b/>
                <w:i/>
                <w:iCs/>
                <w:noProof/>
                <w:color w:val="000000"/>
                <w:sz w:val="28"/>
                <w:szCs w:val="28"/>
                <w:lang w:val="vi-VN"/>
              </w:rPr>
            </w:pPr>
            <w:r w:rsidRPr="00262EF8">
              <w:rPr>
                <w:bCs/>
                <w:noProof/>
                <w:color w:val="000000"/>
                <w:sz w:val="28"/>
                <w:szCs w:val="28"/>
                <w:lang w:val="vi-VN"/>
              </w:rPr>
              <w:t xml:space="preserve">- GV ghi tên bài học: </w:t>
            </w:r>
            <w:r w:rsidRPr="00262EF8">
              <w:rPr>
                <w:b/>
                <w:i/>
                <w:iCs/>
                <w:noProof/>
                <w:color w:val="000000"/>
                <w:sz w:val="28"/>
                <w:szCs w:val="28"/>
                <w:lang w:val="vi-VN"/>
              </w:rPr>
              <w:t>Luyện từ và câu – Nhân hóa.</w:t>
            </w:r>
          </w:p>
          <w:p w:rsidR="00522F81" w:rsidRPr="00262EF8" w:rsidRDefault="00522F81" w:rsidP="00262EF8">
            <w:pPr>
              <w:spacing w:line="276" w:lineRule="auto"/>
              <w:jc w:val="both"/>
              <w:rPr>
                <w:b/>
                <w:noProof/>
                <w:color w:val="000000"/>
                <w:sz w:val="28"/>
                <w:szCs w:val="28"/>
                <w:lang w:val="vi-VN"/>
              </w:rPr>
            </w:pPr>
            <w:r w:rsidRPr="00262EF8">
              <w:rPr>
                <w:b/>
                <w:noProof/>
                <w:color w:val="000000"/>
                <w:sz w:val="28"/>
                <w:szCs w:val="28"/>
                <w:lang w:val="vi-VN"/>
              </w:rPr>
              <w:t>B. HOẠT ĐỘNG HÌNH THÀNH KIẾN THỨC</w:t>
            </w:r>
          </w:p>
          <w:p w:rsidR="00522F81" w:rsidRPr="00262EF8" w:rsidRDefault="00522F81" w:rsidP="00262EF8">
            <w:pPr>
              <w:spacing w:line="276" w:lineRule="auto"/>
              <w:jc w:val="both"/>
              <w:rPr>
                <w:b/>
                <w:noProof/>
                <w:color w:val="000000"/>
                <w:sz w:val="28"/>
                <w:szCs w:val="28"/>
                <w:lang w:val="vi-VN"/>
              </w:rPr>
            </w:pPr>
            <w:r w:rsidRPr="00262EF8">
              <w:rPr>
                <w:b/>
                <w:noProof/>
                <w:color w:val="000000"/>
                <w:sz w:val="28"/>
                <w:szCs w:val="28"/>
                <w:lang w:val="vi-VN"/>
              </w:rPr>
              <w:t>Hoạt động 1: Nhận xét</w:t>
            </w:r>
          </w:p>
          <w:p w:rsidR="00522F81" w:rsidRPr="00262EF8" w:rsidRDefault="00522F81" w:rsidP="00262EF8">
            <w:pPr>
              <w:spacing w:line="276" w:lineRule="auto"/>
              <w:jc w:val="both"/>
              <w:rPr>
                <w:bCs/>
                <w:noProof/>
                <w:color w:val="000000"/>
                <w:sz w:val="28"/>
                <w:szCs w:val="28"/>
                <w:lang w:val="vi-VN"/>
              </w:rPr>
            </w:pPr>
            <w:r w:rsidRPr="00262EF8">
              <w:rPr>
                <w:b/>
                <w:noProof/>
                <w:color w:val="000000"/>
                <w:sz w:val="28"/>
                <w:szCs w:val="28"/>
                <w:lang w:val="vi-VN"/>
              </w:rPr>
              <w:t>a. Mục tiêu:</w:t>
            </w:r>
            <w:r w:rsidRPr="00262EF8">
              <w:rPr>
                <w:bCs/>
                <w:noProof/>
                <w:color w:val="000000"/>
                <w:sz w:val="28"/>
                <w:szCs w:val="28"/>
                <w:lang w:val="vi-VN"/>
              </w:rPr>
              <w:t xml:space="preserve"> Thông qua hoạt động, HS nhận biết được biện pháp nhân hóa.</w:t>
            </w:r>
          </w:p>
          <w:p w:rsidR="00522F81" w:rsidRPr="00262EF8" w:rsidRDefault="00522F81" w:rsidP="00262EF8">
            <w:pPr>
              <w:spacing w:line="276" w:lineRule="auto"/>
              <w:jc w:val="both"/>
              <w:rPr>
                <w:b/>
                <w:noProof/>
                <w:color w:val="000000"/>
                <w:sz w:val="28"/>
                <w:szCs w:val="28"/>
                <w:lang w:val="vi-VN"/>
              </w:rPr>
            </w:pPr>
            <w:r w:rsidRPr="00262EF8">
              <w:rPr>
                <w:b/>
                <w:noProof/>
                <w:color w:val="000000"/>
                <w:sz w:val="28"/>
                <w:szCs w:val="28"/>
                <w:lang w:val="vi-VN"/>
              </w:rPr>
              <w:t>b. Cách tiến hành</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xml:space="preserve">- GV mời 2 HS đọc bài thơ </w:t>
            </w:r>
            <w:r w:rsidRPr="00262EF8">
              <w:rPr>
                <w:bCs/>
                <w:i/>
                <w:noProof/>
                <w:color w:val="000000"/>
                <w:sz w:val="28"/>
                <w:szCs w:val="28"/>
                <w:lang w:val="vi-VN"/>
              </w:rPr>
              <w:t xml:space="preserve">Ông trời bật lửa. </w:t>
            </w:r>
            <w:r w:rsidRPr="00262EF8">
              <w:rPr>
                <w:bCs/>
                <w:noProof/>
                <w:color w:val="000000"/>
                <w:sz w:val="28"/>
                <w:szCs w:val="28"/>
                <w:lang w:val="vi-VN"/>
              </w:rPr>
              <w:t>Các HS khác đọc thầm theo.</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giao nhiệm vụ cho HS thảo luận nhóm đôi để trả lời các câu hỏi:</w:t>
            </w:r>
          </w:p>
          <w:p w:rsidR="00522F81" w:rsidRPr="00262EF8" w:rsidRDefault="00522F81" w:rsidP="00262EF8">
            <w:pPr>
              <w:spacing w:line="276" w:lineRule="auto"/>
              <w:jc w:val="both"/>
              <w:rPr>
                <w:bCs/>
                <w:i/>
                <w:noProof/>
                <w:color w:val="000000"/>
                <w:sz w:val="28"/>
                <w:szCs w:val="28"/>
                <w:lang w:val="vi-VN"/>
              </w:rPr>
            </w:pPr>
            <w:r w:rsidRPr="00262EF8">
              <w:rPr>
                <w:bCs/>
                <w:i/>
                <w:noProof/>
                <w:color w:val="000000"/>
                <w:sz w:val="28"/>
                <w:szCs w:val="28"/>
                <w:lang w:val="vi-VN"/>
              </w:rPr>
              <w:t>(1) Các sự vật “trời”, “mây”, “sấm” được gọi bằng những từ ngữ nào?</w:t>
            </w:r>
          </w:p>
          <w:p w:rsidR="00522F81" w:rsidRPr="00262EF8" w:rsidRDefault="00522F81" w:rsidP="00262EF8">
            <w:pPr>
              <w:spacing w:line="276" w:lineRule="auto"/>
              <w:jc w:val="both"/>
              <w:rPr>
                <w:bCs/>
                <w:i/>
                <w:noProof/>
                <w:color w:val="000000"/>
                <w:sz w:val="28"/>
                <w:szCs w:val="28"/>
                <w:lang w:val="vi-VN"/>
              </w:rPr>
            </w:pPr>
            <w:r w:rsidRPr="00262EF8">
              <w:rPr>
                <w:bCs/>
                <w:i/>
                <w:noProof/>
                <w:color w:val="000000"/>
                <w:sz w:val="28"/>
                <w:szCs w:val="28"/>
                <w:lang w:val="vi-VN"/>
              </w:rPr>
              <w:t>(2) Các sự vật trên và “trăng”, “sao”, “đất” được tả bằng những từ ngữ nào?</w:t>
            </w:r>
          </w:p>
          <w:p w:rsidR="00522F81" w:rsidRPr="00262EF8" w:rsidRDefault="00522F81" w:rsidP="00262EF8">
            <w:pPr>
              <w:spacing w:line="276" w:lineRule="auto"/>
              <w:jc w:val="both"/>
              <w:rPr>
                <w:bCs/>
                <w:i/>
                <w:noProof/>
                <w:color w:val="000000"/>
                <w:sz w:val="28"/>
                <w:szCs w:val="28"/>
                <w:lang w:val="vi-VN"/>
              </w:rPr>
            </w:pPr>
            <w:r w:rsidRPr="00262EF8">
              <w:rPr>
                <w:bCs/>
                <w:i/>
                <w:noProof/>
                <w:color w:val="000000"/>
                <w:sz w:val="28"/>
                <w:szCs w:val="28"/>
                <w:lang w:val="vi-VN"/>
              </w:rPr>
              <w:t>(3) Câu thơ nào cho thấy tác giả nói với “mưa” thân mật như nói với con người?</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mời đại diện 1 – 2 nhóm HS báo cáo kết quả. Các HS khác lắng nghe, nhận xét, bổ sung (nếu có).</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i/>
                <w:noProof/>
                <w:color w:val="000000"/>
                <w:sz w:val="28"/>
                <w:szCs w:val="28"/>
                <w:lang w:val="vi-VN"/>
              </w:rPr>
            </w:pPr>
            <w:r w:rsidRPr="00262EF8">
              <w:rPr>
                <w:bCs/>
                <w:noProof/>
                <w:color w:val="000000"/>
                <w:sz w:val="28"/>
                <w:szCs w:val="28"/>
                <w:lang w:val="vi-VN"/>
              </w:rPr>
              <w:t>- GV nhận xét, đánh giá và chốt đáp án.</w:t>
            </w:r>
          </w:p>
          <w:p w:rsidR="00522F81" w:rsidRPr="00262EF8" w:rsidRDefault="00522F81" w:rsidP="00262EF8">
            <w:pPr>
              <w:spacing w:line="276" w:lineRule="auto"/>
              <w:jc w:val="both"/>
              <w:rPr>
                <w:b/>
                <w:noProof/>
                <w:color w:val="000000"/>
                <w:sz w:val="28"/>
                <w:szCs w:val="28"/>
                <w:lang w:val="vi-VN"/>
              </w:rPr>
            </w:pPr>
            <w:r w:rsidRPr="00262EF8">
              <w:rPr>
                <w:b/>
                <w:noProof/>
                <w:color w:val="000000"/>
                <w:sz w:val="28"/>
                <w:szCs w:val="28"/>
                <w:lang w:val="vi-VN"/>
              </w:rPr>
              <w:t>Hoạt động 2: Rút ra bài học</w:t>
            </w:r>
          </w:p>
          <w:p w:rsidR="00522F81" w:rsidRPr="00262EF8" w:rsidRDefault="00522F81" w:rsidP="00262EF8">
            <w:pPr>
              <w:spacing w:line="276" w:lineRule="auto"/>
              <w:jc w:val="both"/>
              <w:rPr>
                <w:bCs/>
                <w:noProof/>
                <w:color w:val="000000"/>
                <w:sz w:val="28"/>
                <w:szCs w:val="28"/>
                <w:lang w:val="vi-VN"/>
              </w:rPr>
            </w:pPr>
            <w:r w:rsidRPr="00262EF8">
              <w:rPr>
                <w:b/>
                <w:noProof/>
                <w:color w:val="000000"/>
                <w:sz w:val="28"/>
                <w:szCs w:val="28"/>
                <w:lang w:val="vi-VN"/>
              </w:rPr>
              <w:t>a. Mục tiêu:</w:t>
            </w:r>
            <w:r w:rsidRPr="00262EF8">
              <w:rPr>
                <w:bCs/>
                <w:noProof/>
                <w:color w:val="000000"/>
                <w:sz w:val="28"/>
                <w:szCs w:val="28"/>
                <w:lang w:val="vi-VN"/>
              </w:rPr>
              <w:t xml:space="preserve"> Thông qua hoạt động, HS nêu được nội dung bài học.</w:t>
            </w:r>
          </w:p>
          <w:p w:rsidR="00522F81" w:rsidRPr="00262EF8" w:rsidRDefault="00522F81" w:rsidP="00262EF8">
            <w:pPr>
              <w:spacing w:line="276" w:lineRule="auto"/>
              <w:jc w:val="both"/>
              <w:rPr>
                <w:b/>
                <w:noProof/>
                <w:color w:val="000000"/>
                <w:sz w:val="28"/>
                <w:szCs w:val="28"/>
                <w:lang w:val="vi-VN"/>
              </w:rPr>
            </w:pPr>
            <w:r w:rsidRPr="00262EF8">
              <w:rPr>
                <w:b/>
                <w:noProof/>
                <w:color w:val="000000"/>
                <w:sz w:val="28"/>
                <w:szCs w:val="28"/>
                <w:lang w:val="vi-VN"/>
              </w:rPr>
              <w:t>b. Cách tiến hành</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mời 1 – 2 HS đọc to bài học về biện pháp nhân hoá trong SGK. Các HS khác đọc thầm theo.</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giải thích kĩ hơn về nội dung của bài học; giúp HS phân biệt rõ 3 kiểu nhân hoá khác nhau. GV sử dụng 3 tấm bìa to hoặc bằng giấy to có viết nội dung 3 kiểu nhân hoá khác nhau; sử dụng màu sắc để nhấn mạnh sự khác biệt giữa 3 kiểu này.</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xml:space="preserve">- GV hướng dẫn HS đọc lại bài </w:t>
            </w:r>
            <w:r w:rsidRPr="00262EF8">
              <w:rPr>
                <w:bCs/>
                <w:i/>
                <w:noProof/>
                <w:color w:val="000000"/>
                <w:sz w:val="28"/>
                <w:szCs w:val="28"/>
                <w:lang w:val="vi-VN"/>
              </w:rPr>
              <w:t>Ông trời bật lửa</w:t>
            </w:r>
            <w:r w:rsidRPr="00262EF8">
              <w:rPr>
                <w:bCs/>
                <w:noProof/>
                <w:color w:val="000000"/>
                <w:sz w:val="28"/>
                <w:szCs w:val="28"/>
                <w:lang w:val="vi-VN"/>
              </w:rPr>
              <w:t xml:space="preserve"> để xác định 3 kiểu nhân hoá. </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sử dụng thêm các ví dụ bên ngoài để minh hoạ về 3 kiểu nhân hoá, giúp HS hiểu rõ hơn cách sử dụng từ ngữ nhân hoá theo 3 kiểu này. VD:</w:t>
            </w:r>
          </w:p>
          <w:p w:rsidR="00522F81" w:rsidRPr="00262EF8" w:rsidRDefault="00522F81" w:rsidP="00262EF8">
            <w:pPr>
              <w:spacing w:line="276" w:lineRule="auto"/>
              <w:jc w:val="both"/>
              <w:rPr>
                <w:bCs/>
                <w:i/>
                <w:noProof/>
                <w:color w:val="000000"/>
                <w:sz w:val="28"/>
                <w:szCs w:val="28"/>
                <w:lang w:val="vi-VN"/>
              </w:rPr>
            </w:pPr>
            <w:r w:rsidRPr="00262EF8">
              <w:rPr>
                <w:bCs/>
                <w:noProof/>
                <w:color w:val="000000"/>
                <w:sz w:val="28"/>
                <w:szCs w:val="28"/>
                <w:lang w:val="vi-VN"/>
              </w:rPr>
              <w:t xml:space="preserve">+ Gọi sự vật bằng từ ngữ dùng để gọi người: </w:t>
            </w:r>
            <w:r w:rsidRPr="00262EF8">
              <w:rPr>
                <w:bCs/>
                <w:i/>
                <w:noProof/>
                <w:color w:val="000000"/>
                <w:sz w:val="28"/>
                <w:szCs w:val="28"/>
                <w:lang w:val="vi-VN"/>
              </w:rPr>
              <w:t>Bác gà trống, chị thỏ nâu, em cún, chị tre, nàng mây,…</w:t>
            </w:r>
          </w:p>
          <w:p w:rsidR="00522F81" w:rsidRPr="00262EF8" w:rsidRDefault="00522F81" w:rsidP="00262EF8">
            <w:pPr>
              <w:spacing w:line="276" w:lineRule="auto"/>
              <w:jc w:val="both"/>
              <w:rPr>
                <w:bCs/>
                <w:i/>
                <w:noProof/>
                <w:color w:val="000000"/>
                <w:sz w:val="28"/>
                <w:szCs w:val="28"/>
                <w:lang w:val="vi-VN"/>
              </w:rPr>
            </w:pPr>
            <w:r w:rsidRPr="00262EF8">
              <w:rPr>
                <w:bCs/>
                <w:noProof/>
                <w:color w:val="000000"/>
                <w:sz w:val="28"/>
                <w:szCs w:val="28"/>
                <w:lang w:val="vi-VN"/>
              </w:rPr>
              <w:t xml:space="preserve">+ Tả sự vật bằng từ ngữ dùng để tả người: </w:t>
            </w:r>
            <w:r w:rsidRPr="00262EF8">
              <w:rPr>
                <w:bCs/>
                <w:i/>
                <w:noProof/>
                <w:color w:val="000000"/>
                <w:sz w:val="28"/>
                <w:szCs w:val="28"/>
                <w:lang w:val="vi-VN"/>
              </w:rPr>
              <w:t>Cái na đã tỉnh giấc rồi/ Đàn chuối đứng vỗ tay cười, vui sao!/ Chị tre chải tóc bên ao/ Nàng mây áo trắng ghé vào soi gương…</w:t>
            </w:r>
          </w:p>
          <w:p w:rsidR="00522F81" w:rsidRPr="00262EF8" w:rsidRDefault="00522F81" w:rsidP="00262EF8">
            <w:pPr>
              <w:spacing w:line="276" w:lineRule="auto"/>
              <w:jc w:val="both"/>
              <w:rPr>
                <w:bCs/>
                <w:i/>
                <w:noProof/>
                <w:color w:val="000000"/>
                <w:sz w:val="28"/>
                <w:szCs w:val="28"/>
                <w:lang w:val="vi-VN"/>
              </w:rPr>
            </w:pPr>
            <w:r w:rsidRPr="00262EF8">
              <w:rPr>
                <w:bCs/>
                <w:noProof/>
                <w:color w:val="000000"/>
                <w:sz w:val="28"/>
                <w:szCs w:val="28"/>
                <w:lang w:val="vi-VN"/>
              </w:rPr>
              <w:t xml:space="preserve">+ Nói với sự vật như nói với người: </w:t>
            </w:r>
            <w:r w:rsidRPr="00262EF8">
              <w:rPr>
                <w:bCs/>
                <w:i/>
                <w:noProof/>
                <w:color w:val="000000"/>
                <w:sz w:val="28"/>
                <w:szCs w:val="28"/>
                <w:lang w:val="vi-VN"/>
              </w:rPr>
              <w:t>Trâu ơi ta bảo trâu này,…</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yêu cầu HS làm việc nhóm đôi, nhắc lại thông tin chính để khắc sâu nội dung bài học.</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mời vài HS nhắc lại cho cả lớp nghe định nghĩa biện pháp nhân hoá và các kiểu nhân hoá, lấy thêm ví dụ về nhân hoá.</w:t>
            </w:r>
          </w:p>
          <w:p w:rsidR="00522F81" w:rsidRPr="00262EF8" w:rsidRDefault="00522F81" w:rsidP="00262EF8">
            <w:pPr>
              <w:spacing w:line="276" w:lineRule="auto"/>
              <w:jc w:val="both"/>
              <w:rPr>
                <w:b/>
                <w:noProof/>
                <w:color w:val="000000"/>
                <w:sz w:val="28"/>
                <w:szCs w:val="28"/>
                <w:lang w:val="vi-VN"/>
              </w:rPr>
            </w:pPr>
            <w:r w:rsidRPr="00262EF8">
              <w:rPr>
                <w:b/>
                <w:noProof/>
                <w:color w:val="000000"/>
                <w:sz w:val="28"/>
                <w:szCs w:val="28"/>
                <w:lang w:val="vi-VN"/>
              </w:rPr>
              <w:t>Hoạt động 3: Luyện tập</w:t>
            </w:r>
          </w:p>
          <w:p w:rsidR="00522F81" w:rsidRPr="00262EF8" w:rsidRDefault="00522F81" w:rsidP="00262EF8">
            <w:pPr>
              <w:spacing w:line="276" w:lineRule="auto"/>
              <w:jc w:val="both"/>
              <w:rPr>
                <w:bCs/>
                <w:noProof/>
                <w:color w:val="000000"/>
                <w:sz w:val="28"/>
                <w:szCs w:val="28"/>
                <w:lang w:val="vi-VN"/>
              </w:rPr>
            </w:pPr>
            <w:r w:rsidRPr="00262EF8">
              <w:rPr>
                <w:b/>
                <w:noProof/>
                <w:color w:val="000000"/>
                <w:sz w:val="28"/>
                <w:szCs w:val="28"/>
                <w:lang w:val="vi-VN"/>
              </w:rPr>
              <w:t xml:space="preserve">a. Mục tiêu: </w:t>
            </w:r>
            <w:r w:rsidRPr="00262EF8">
              <w:rPr>
                <w:bCs/>
                <w:noProof/>
                <w:color w:val="000000"/>
                <w:sz w:val="28"/>
                <w:szCs w:val="28"/>
                <w:lang w:val="vi-VN"/>
              </w:rPr>
              <w:t>Thông qua hoạt động, HS:</w:t>
            </w:r>
          </w:p>
          <w:p w:rsidR="00522F81" w:rsidRPr="00262EF8" w:rsidRDefault="00522F81" w:rsidP="00262EF8">
            <w:pPr>
              <w:spacing w:line="276" w:lineRule="auto"/>
              <w:jc w:val="both"/>
              <w:rPr>
                <w:bCs/>
                <w:noProof/>
                <w:color w:val="000000"/>
                <w:sz w:val="28"/>
                <w:szCs w:val="28"/>
                <w:lang w:val="vi-VN"/>
              </w:rPr>
            </w:pPr>
            <w:r w:rsidRPr="00262EF8">
              <w:rPr>
                <w:noProof/>
                <w:color w:val="000000"/>
                <w:sz w:val="28"/>
                <w:szCs w:val="28"/>
                <w:lang w:val="vi-VN"/>
              </w:rPr>
              <w:t>-</w:t>
            </w:r>
            <w:r w:rsidRPr="00262EF8">
              <w:rPr>
                <w:bCs/>
                <w:noProof/>
                <w:color w:val="000000"/>
                <w:sz w:val="28"/>
                <w:szCs w:val="28"/>
                <w:lang w:val="vi-VN"/>
              </w:rPr>
              <w:t xml:space="preserve"> Tìm và nêu được tác dụng của biện pháp nhân hóa trong hai khổ thơ của bài thơ </w:t>
            </w:r>
            <w:r w:rsidRPr="00262EF8">
              <w:rPr>
                <w:bCs/>
                <w:i/>
                <w:noProof/>
                <w:color w:val="000000"/>
                <w:sz w:val="28"/>
                <w:szCs w:val="28"/>
                <w:lang w:val="vi-VN"/>
              </w:rPr>
              <w:t>Cau</w:t>
            </w:r>
            <w:r w:rsidRPr="00262EF8">
              <w:rPr>
                <w:bCs/>
                <w:noProof/>
                <w:color w:val="000000"/>
                <w:sz w:val="28"/>
                <w:szCs w:val="28"/>
                <w:lang w:val="vi-VN"/>
              </w:rPr>
              <w:t>.</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Viết được câu có sử dụng hình ảnh nhân hóa.</w:t>
            </w:r>
          </w:p>
          <w:p w:rsidR="00522F81" w:rsidRPr="00262EF8" w:rsidRDefault="00522F81" w:rsidP="00262EF8">
            <w:pPr>
              <w:spacing w:line="276" w:lineRule="auto"/>
              <w:jc w:val="both"/>
              <w:rPr>
                <w:b/>
                <w:noProof/>
                <w:color w:val="000000"/>
                <w:sz w:val="28"/>
                <w:szCs w:val="28"/>
                <w:lang w:val="vi-VN"/>
              </w:rPr>
            </w:pPr>
            <w:r w:rsidRPr="00262EF8">
              <w:rPr>
                <w:b/>
                <w:noProof/>
                <w:color w:val="000000"/>
                <w:sz w:val="28"/>
                <w:szCs w:val="28"/>
                <w:lang w:val="vi-VN"/>
              </w:rPr>
              <w:t>b. Cách tiến hành</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lastRenderedPageBreak/>
              <w:t xml:space="preserve">- GV mời 1 HS đọc lại 2 khổ thơ trích từ bài </w:t>
            </w:r>
            <w:r w:rsidRPr="00262EF8">
              <w:rPr>
                <w:bCs/>
                <w:i/>
                <w:noProof/>
                <w:color w:val="000000"/>
                <w:sz w:val="28"/>
                <w:szCs w:val="28"/>
                <w:lang w:val="vi-VN"/>
              </w:rPr>
              <w:t>Cau</w:t>
            </w:r>
            <w:r w:rsidRPr="00262EF8">
              <w:rPr>
                <w:bCs/>
                <w:noProof/>
                <w:color w:val="000000"/>
                <w:sz w:val="28"/>
                <w:szCs w:val="28"/>
                <w:lang w:val="vi-VN"/>
              </w:rPr>
              <w:t>.</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giao nhiệm vụ cho HS đọc thầm 2 khổ thơ, thảo luận nhóm đôi để trả lời câu hỏi BT1.</w:t>
            </w:r>
          </w:p>
          <w:p w:rsidR="00522F81" w:rsidRPr="00262EF8" w:rsidRDefault="00522F81" w:rsidP="00262EF8">
            <w:pPr>
              <w:spacing w:line="276" w:lineRule="auto"/>
              <w:jc w:val="both"/>
              <w:rPr>
                <w:bCs/>
                <w:i/>
                <w:noProof/>
                <w:color w:val="000000"/>
                <w:sz w:val="28"/>
                <w:szCs w:val="28"/>
                <w:lang w:val="vi-VN"/>
              </w:rPr>
            </w:pPr>
            <w:r w:rsidRPr="00262EF8">
              <w:rPr>
                <w:bCs/>
                <w:noProof/>
                <w:color w:val="000000"/>
                <w:sz w:val="28"/>
                <w:szCs w:val="28"/>
                <w:lang w:val="vi-VN"/>
              </w:rPr>
              <w:t>- GV mời đại diện 1 – 2 HS trả lời câu hỏi trước lớp. Các HS khác lắng nghe, nhận xét, bổ sung ý kiến.</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nhận xét, đánh giá và chốt đáp án:</w:t>
            </w:r>
          </w:p>
          <w:p w:rsidR="00522F81" w:rsidRPr="00262EF8" w:rsidRDefault="00522F81" w:rsidP="00262EF8">
            <w:pPr>
              <w:spacing w:line="276" w:lineRule="auto"/>
              <w:jc w:val="both"/>
              <w:rPr>
                <w:bCs/>
                <w:i/>
                <w:noProof/>
                <w:color w:val="000000"/>
                <w:sz w:val="28"/>
                <w:szCs w:val="28"/>
                <w:lang w:val="vi-VN"/>
              </w:rPr>
            </w:pPr>
            <w:r w:rsidRPr="00262EF8">
              <w:rPr>
                <w:bCs/>
                <w:i/>
                <w:noProof/>
                <w:color w:val="000000"/>
                <w:sz w:val="28"/>
                <w:szCs w:val="28"/>
                <w:lang w:val="vi-VN"/>
              </w:rPr>
              <w:t>Trong hai khổ thơ, tác giả đã dùng các từ ngữ tả con người để tả cây cau: khiêm nhường, mảnh khảnh, da, tấm lòng thơm thảo, thương yêu.</w:t>
            </w:r>
          </w:p>
          <w:p w:rsidR="00522F81" w:rsidRPr="00262EF8" w:rsidRDefault="00522F81" w:rsidP="00262EF8">
            <w:pPr>
              <w:spacing w:line="276" w:lineRule="auto"/>
              <w:jc w:val="both"/>
              <w:rPr>
                <w:bCs/>
                <w:i/>
                <w:noProof/>
                <w:color w:val="000000"/>
                <w:sz w:val="28"/>
                <w:szCs w:val="28"/>
                <w:lang w:val="vi-VN"/>
              </w:rPr>
            </w:pPr>
            <w:r w:rsidRPr="00262EF8">
              <w:rPr>
                <w:bCs/>
                <w:noProof/>
                <w:color w:val="000000"/>
                <w:sz w:val="28"/>
                <w:szCs w:val="28"/>
                <w:lang w:val="vi-VN"/>
              </w:rPr>
              <w:t xml:space="preserve">- GV giao nhiệm vụ cho HS thảo luận nhóm đôi để trả lời câu hỏi của BT2: </w:t>
            </w:r>
            <w:r w:rsidRPr="00262EF8">
              <w:rPr>
                <w:bCs/>
                <w:i/>
                <w:noProof/>
                <w:color w:val="000000"/>
                <w:sz w:val="28"/>
                <w:szCs w:val="28"/>
                <w:lang w:val="vi-VN"/>
              </w:rPr>
              <w:t>Biện pháp nhân hóa trong hai khổ thơ trên có tác dụng gì?</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mời đại diện 1 – 2 HS trả lời câu hỏi trước lớp. Các HS khác lắng nghe, nhận xét, bổ sung ý kiến.</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nhận xét, đánh giá và chốt đáp án:</w:t>
            </w:r>
          </w:p>
          <w:p w:rsidR="00522F81" w:rsidRPr="00262EF8" w:rsidRDefault="00522F81" w:rsidP="00262EF8">
            <w:pPr>
              <w:spacing w:line="276" w:lineRule="auto"/>
              <w:jc w:val="both"/>
              <w:rPr>
                <w:bCs/>
                <w:i/>
                <w:noProof/>
                <w:color w:val="000000"/>
                <w:sz w:val="28"/>
                <w:szCs w:val="28"/>
                <w:lang w:val="vi-VN"/>
              </w:rPr>
            </w:pPr>
            <w:r w:rsidRPr="00262EF8">
              <w:rPr>
                <w:bCs/>
                <w:i/>
                <w:noProof/>
                <w:color w:val="000000"/>
                <w:sz w:val="28"/>
                <w:szCs w:val="28"/>
                <w:lang w:val="vi-VN"/>
              </w:rPr>
              <w:t>Biện pháp nhân hóa trong hai khổ thơ khiến cho hình ảnh cây cau trở nên sống động và thân mật, gần gũi với con người.</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xml:space="preserve">- GV mời 1 HS đọc yêu cầu của BT3: </w:t>
            </w:r>
            <w:r w:rsidRPr="00262EF8">
              <w:rPr>
                <w:bCs/>
                <w:i/>
                <w:noProof/>
                <w:color w:val="000000"/>
                <w:sz w:val="28"/>
                <w:szCs w:val="28"/>
                <w:lang w:val="vi-VN"/>
              </w:rPr>
              <w:t>Viết 1 – 2 câu tả đồ vật hoặc con vật, cây cối có hình ảnh nhân hóa.</w:t>
            </w:r>
            <w:r w:rsidRPr="00262EF8">
              <w:rPr>
                <w:bCs/>
                <w:noProof/>
                <w:color w:val="000000"/>
                <w:sz w:val="28"/>
                <w:szCs w:val="28"/>
                <w:lang w:val="vi-VN"/>
              </w:rPr>
              <w:t xml:space="preserve"> Cả lớp đọc thầm theo.</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phân tích mẫu câu, hướng dẫn cho HS nhận biết sự vật được nhân hóa và các từ ngữ nhân hóa trong câu.</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yêu cầu HS đọc lại bài học về biện pháp nhân hóa, sau đó làm việc cá nhân: tự viết 1 – 2 câu tả đồ vật hoặc con vật, cây cối có hình ảnh nhân hóa.</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GV mời 2 – 3 HS đọc to câu văn đã viết trước lớp. Các HS khác lắng nghe, nhận xét.</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i/>
                <w:noProof/>
                <w:color w:val="000000"/>
                <w:sz w:val="28"/>
                <w:szCs w:val="28"/>
                <w:lang w:val="vi-VN"/>
              </w:rPr>
            </w:pPr>
            <w:r w:rsidRPr="00262EF8">
              <w:rPr>
                <w:bCs/>
                <w:noProof/>
                <w:color w:val="000000"/>
                <w:sz w:val="28"/>
                <w:szCs w:val="28"/>
                <w:lang w:val="vi-VN"/>
              </w:rPr>
              <w:t>- GV hướng dẫn HS nhận ra được sự vật được nhân hóa, từ ngữ nhân hóa và kiểu nhân hóa trong các câu văn đó.</w:t>
            </w:r>
          </w:p>
          <w:p w:rsidR="00522F81" w:rsidRPr="00262EF8" w:rsidRDefault="00522F81" w:rsidP="00262EF8">
            <w:pPr>
              <w:spacing w:line="276" w:lineRule="auto"/>
              <w:jc w:val="both"/>
              <w:rPr>
                <w:b/>
                <w:bCs/>
                <w:noProof/>
                <w:sz w:val="28"/>
                <w:szCs w:val="28"/>
                <w:lang w:val="vi-VN"/>
              </w:rPr>
            </w:pPr>
            <w:r w:rsidRPr="00262EF8">
              <w:rPr>
                <w:b/>
                <w:bCs/>
                <w:noProof/>
                <w:sz w:val="28"/>
                <w:szCs w:val="28"/>
                <w:lang w:val="vi-VN"/>
              </w:rPr>
              <w:t>* CỦNG CỐ</w:t>
            </w:r>
          </w:p>
          <w:p w:rsidR="00522F81" w:rsidRPr="00262EF8" w:rsidRDefault="00522F81" w:rsidP="00262EF8">
            <w:pPr>
              <w:spacing w:line="276" w:lineRule="auto"/>
              <w:jc w:val="both"/>
              <w:rPr>
                <w:noProof/>
                <w:sz w:val="28"/>
                <w:szCs w:val="28"/>
                <w:lang w:val="vi-VN"/>
              </w:rPr>
            </w:pPr>
            <w:r w:rsidRPr="00262EF8">
              <w:rPr>
                <w:noProof/>
                <w:sz w:val="28"/>
                <w:szCs w:val="28"/>
                <w:lang w:val="vi-VN"/>
              </w:rPr>
              <w:t>- GV hướng dẫn HS tự nhận xét về tiết học: những điều đáng khen, những điều cần rút kinh nghiệm về tinh thần, thái độ của HS; những kiến thức đã thu nhận được qua bài học, những kiến thức mong muốn được biết thêm.</w:t>
            </w:r>
          </w:p>
          <w:p w:rsidR="00522F81" w:rsidRPr="00262EF8" w:rsidRDefault="00522F81" w:rsidP="00262EF8">
            <w:pPr>
              <w:spacing w:line="276" w:lineRule="auto"/>
              <w:jc w:val="both"/>
              <w:rPr>
                <w:noProof/>
                <w:sz w:val="28"/>
                <w:szCs w:val="28"/>
                <w:lang w:val="vi-VN"/>
              </w:rPr>
            </w:pPr>
            <w:r w:rsidRPr="00262EF8">
              <w:rPr>
                <w:noProof/>
                <w:sz w:val="28"/>
                <w:szCs w:val="28"/>
                <w:lang w:val="vi-VN"/>
              </w:rPr>
              <w:t>- GV tổng hợp ý kiến của HS, nhận xét, đánh giá tiết học, biểu dương và nhắc nhở một số HS.</w:t>
            </w:r>
          </w:p>
          <w:p w:rsidR="00522F81" w:rsidRPr="00262EF8" w:rsidRDefault="00522F81" w:rsidP="00262EF8">
            <w:pPr>
              <w:spacing w:line="276" w:lineRule="auto"/>
              <w:rPr>
                <w:b/>
                <w:bCs/>
                <w:noProof/>
                <w:sz w:val="28"/>
                <w:szCs w:val="28"/>
                <w:lang w:val="vi-VN"/>
              </w:rPr>
            </w:pPr>
            <w:r w:rsidRPr="00262EF8">
              <w:rPr>
                <w:b/>
                <w:bCs/>
                <w:noProof/>
                <w:sz w:val="28"/>
                <w:szCs w:val="28"/>
                <w:lang w:val="vi-VN"/>
              </w:rPr>
              <w:t>* DẶN DÒ</w:t>
            </w:r>
          </w:p>
          <w:p w:rsidR="00522F81" w:rsidRPr="00262EF8" w:rsidRDefault="00522F81" w:rsidP="00262EF8">
            <w:pPr>
              <w:spacing w:line="276" w:lineRule="auto"/>
              <w:jc w:val="both"/>
              <w:rPr>
                <w:noProof/>
                <w:sz w:val="28"/>
                <w:szCs w:val="28"/>
                <w:lang w:val="vi-VN"/>
              </w:rPr>
            </w:pPr>
            <w:r w:rsidRPr="00262EF8">
              <w:rPr>
                <w:noProof/>
                <w:sz w:val="28"/>
                <w:szCs w:val="28"/>
                <w:lang w:val="vi-VN"/>
              </w:rPr>
              <w:lastRenderedPageBreak/>
              <w:t>- GV nhắc nhở HS:</w:t>
            </w:r>
          </w:p>
          <w:p w:rsidR="00522F81" w:rsidRPr="00262EF8" w:rsidRDefault="00522F81" w:rsidP="00262EF8">
            <w:pPr>
              <w:spacing w:line="276" w:lineRule="auto"/>
              <w:jc w:val="both"/>
              <w:rPr>
                <w:noProof/>
                <w:sz w:val="28"/>
                <w:szCs w:val="28"/>
                <w:lang w:val="vi-VN"/>
              </w:rPr>
            </w:pPr>
            <w:r w:rsidRPr="00262EF8">
              <w:rPr>
                <w:noProof/>
                <w:sz w:val="28"/>
                <w:szCs w:val="28"/>
                <w:lang w:val="vi-VN"/>
              </w:rPr>
              <w:t>+ Ôn lại kiến thức đã học về nhân hóa.</w:t>
            </w:r>
          </w:p>
          <w:p w:rsidR="00522F81" w:rsidRPr="00262EF8" w:rsidRDefault="00522F81" w:rsidP="00262EF8">
            <w:pPr>
              <w:spacing w:line="276" w:lineRule="auto"/>
              <w:jc w:val="both"/>
              <w:rPr>
                <w:noProof/>
                <w:sz w:val="28"/>
                <w:szCs w:val="28"/>
                <w:lang w:val="vi-VN"/>
              </w:rPr>
            </w:pPr>
            <w:r w:rsidRPr="00262EF8">
              <w:rPr>
                <w:noProof/>
                <w:sz w:val="28"/>
                <w:szCs w:val="28"/>
                <w:lang w:val="vi-VN"/>
              </w:rPr>
              <w:t>+ Viết thêm 1 – 2 câu bất kì có sử dụng biện pháp nhân hóa.</w:t>
            </w:r>
          </w:p>
        </w:tc>
        <w:tc>
          <w:tcPr>
            <w:tcW w:w="3431" w:type="dxa"/>
            <w:shd w:val="clear" w:color="auto" w:fill="auto"/>
          </w:tcPr>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xml:space="preserve">- HS lắng nghe, chuẩn bị vào bài học mới. </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Default="00522F81" w:rsidP="00262EF8">
            <w:pPr>
              <w:spacing w:line="276" w:lineRule="auto"/>
              <w:jc w:val="both"/>
              <w:rPr>
                <w:bCs/>
                <w:noProof/>
                <w:color w:val="000000"/>
                <w:sz w:val="28"/>
                <w:szCs w:val="28"/>
              </w:rPr>
            </w:pPr>
          </w:p>
          <w:p w:rsidR="00262EF8" w:rsidRPr="00262EF8" w:rsidRDefault="00262EF8" w:rsidP="00262EF8">
            <w:pPr>
              <w:spacing w:line="276" w:lineRule="auto"/>
              <w:jc w:val="both"/>
              <w:rPr>
                <w:bCs/>
                <w:noProof/>
                <w:color w:val="000000"/>
                <w:sz w:val="28"/>
                <w:szCs w:val="28"/>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đọc bài.</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thảo luận nhóm.</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Default="00522F81" w:rsidP="00262EF8">
            <w:pPr>
              <w:spacing w:line="276" w:lineRule="auto"/>
              <w:jc w:val="both"/>
              <w:rPr>
                <w:bCs/>
                <w:noProof/>
                <w:color w:val="000000"/>
                <w:sz w:val="28"/>
                <w:szCs w:val="28"/>
              </w:rPr>
            </w:pPr>
          </w:p>
          <w:p w:rsidR="00262EF8" w:rsidRPr="00262EF8" w:rsidRDefault="00262EF8" w:rsidP="00262EF8">
            <w:pPr>
              <w:spacing w:line="276" w:lineRule="auto"/>
              <w:jc w:val="both"/>
              <w:rPr>
                <w:bCs/>
                <w:noProof/>
                <w:color w:val="000000"/>
                <w:sz w:val="28"/>
                <w:szCs w:val="28"/>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báo cáo kết quả:</w:t>
            </w:r>
          </w:p>
          <w:p w:rsidR="00522F81" w:rsidRPr="00262EF8" w:rsidRDefault="00522F81" w:rsidP="00262EF8">
            <w:pPr>
              <w:spacing w:line="276" w:lineRule="auto"/>
              <w:jc w:val="both"/>
              <w:rPr>
                <w:bCs/>
                <w:i/>
                <w:noProof/>
                <w:color w:val="000000"/>
                <w:sz w:val="28"/>
                <w:szCs w:val="28"/>
                <w:lang w:val="vi-VN"/>
              </w:rPr>
            </w:pPr>
            <w:r w:rsidRPr="00262EF8">
              <w:rPr>
                <w:bCs/>
                <w:i/>
                <w:noProof/>
                <w:color w:val="000000"/>
                <w:sz w:val="28"/>
                <w:szCs w:val="28"/>
                <w:lang w:val="vi-VN"/>
              </w:rPr>
              <w:t>(1) Các sự vật này được gọi bằng những từ ngữ chỉ người: ông trời, chị mây, ông sấm.</w:t>
            </w:r>
          </w:p>
          <w:p w:rsidR="00522F81" w:rsidRPr="00262EF8" w:rsidRDefault="00522F81" w:rsidP="00262EF8">
            <w:pPr>
              <w:spacing w:line="276" w:lineRule="auto"/>
              <w:jc w:val="both"/>
              <w:rPr>
                <w:bCs/>
                <w:i/>
                <w:noProof/>
                <w:color w:val="000000"/>
                <w:sz w:val="28"/>
                <w:szCs w:val="28"/>
                <w:lang w:val="vi-VN"/>
              </w:rPr>
            </w:pPr>
            <w:r w:rsidRPr="00262EF8">
              <w:rPr>
                <w:bCs/>
                <w:i/>
                <w:noProof/>
                <w:color w:val="000000"/>
                <w:sz w:val="28"/>
                <w:szCs w:val="28"/>
                <w:lang w:val="vi-VN"/>
              </w:rPr>
              <w:t xml:space="preserve">(2) Các sự vật này được tả bằng những từ ngữ thường dùng để tả con người: Ông trời bật lửa; chị mây kéo đến; ông sấm vỗ tay cười; </w:t>
            </w:r>
            <w:r w:rsidRPr="00262EF8">
              <w:rPr>
                <w:bCs/>
                <w:i/>
                <w:noProof/>
                <w:color w:val="000000"/>
                <w:sz w:val="28"/>
                <w:szCs w:val="28"/>
                <w:lang w:val="vi-VN"/>
              </w:rPr>
              <w:lastRenderedPageBreak/>
              <w:t>trăng sao trốn cả rồi; đất nóng lòng chờ đợi.</w:t>
            </w:r>
          </w:p>
          <w:p w:rsidR="00522F81" w:rsidRPr="00262EF8" w:rsidRDefault="00522F81" w:rsidP="00262EF8">
            <w:pPr>
              <w:spacing w:line="276" w:lineRule="auto"/>
              <w:jc w:val="both"/>
              <w:rPr>
                <w:bCs/>
                <w:i/>
                <w:noProof/>
                <w:color w:val="000000"/>
                <w:sz w:val="28"/>
                <w:szCs w:val="28"/>
                <w:lang w:val="vi-VN"/>
              </w:rPr>
            </w:pPr>
            <w:r w:rsidRPr="00262EF8">
              <w:rPr>
                <w:bCs/>
                <w:i/>
                <w:noProof/>
                <w:color w:val="000000"/>
                <w:sz w:val="28"/>
                <w:szCs w:val="28"/>
                <w:lang w:val="vi-VN"/>
              </w:rPr>
              <w:t>(3) Xuống đi nào, mưa ơi!</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chú ý lắng nghe.</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đọc bài.</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lắng nghe.</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Default="00522F81" w:rsidP="00262EF8">
            <w:pPr>
              <w:spacing w:line="276" w:lineRule="auto"/>
              <w:jc w:val="both"/>
              <w:rPr>
                <w:bCs/>
                <w:noProof/>
                <w:color w:val="000000"/>
                <w:sz w:val="28"/>
                <w:szCs w:val="28"/>
              </w:rPr>
            </w:pPr>
          </w:p>
          <w:p w:rsidR="00262EF8" w:rsidRPr="00262EF8" w:rsidRDefault="00262EF8" w:rsidP="00262EF8">
            <w:pPr>
              <w:spacing w:line="276" w:lineRule="auto"/>
              <w:jc w:val="both"/>
              <w:rPr>
                <w:bCs/>
                <w:noProof/>
                <w:color w:val="000000"/>
                <w:sz w:val="28"/>
                <w:szCs w:val="28"/>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thực hiện.</w:t>
            </w:r>
          </w:p>
          <w:p w:rsidR="00522F81" w:rsidRPr="00262EF8" w:rsidRDefault="00522F81" w:rsidP="00262EF8">
            <w:pPr>
              <w:spacing w:line="276" w:lineRule="auto"/>
              <w:jc w:val="both"/>
              <w:rPr>
                <w:bCs/>
                <w:noProof/>
                <w:color w:val="000000"/>
                <w:sz w:val="28"/>
                <w:szCs w:val="28"/>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lắng nghe, tiếp thu.</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Default="00522F81" w:rsidP="00262EF8">
            <w:pPr>
              <w:spacing w:line="276" w:lineRule="auto"/>
              <w:jc w:val="both"/>
              <w:rPr>
                <w:bCs/>
                <w:noProof/>
                <w:color w:val="000000"/>
                <w:sz w:val="28"/>
                <w:szCs w:val="28"/>
              </w:rPr>
            </w:pPr>
          </w:p>
          <w:p w:rsidR="00262EF8" w:rsidRPr="00262EF8" w:rsidRDefault="00262EF8" w:rsidP="00262EF8">
            <w:pPr>
              <w:spacing w:line="276" w:lineRule="auto"/>
              <w:jc w:val="both"/>
              <w:rPr>
                <w:bCs/>
                <w:noProof/>
                <w:color w:val="000000"/>
                <w:sz w:val="28"/>
                <w:szCs w:val="28"/>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thảo luận nhóm.</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trả lời.</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Default="00522F81" w:rsidP="00262EF8">
            <w:pPr>
              <w:spacing w:line="276" w:lineRule="auto"/>
              <w:jc w:val="both"/>
              <w:rPr>
                <w:bCs/>
                <w:noProof/>
                <w:color w:val="000000"/>
                <w:sz w:val="28"/>
                <w:szCs w:val="28"/>
              </w:rPr>
            </w:pPr>
          </w:p>
          <w:p w:rsidR="00262EF8" w:rsidRPr="00262EF8" w:rsidRDefault="00262EF8" w:rsidP="00262EF8">
            <w:pPr>
              <w:spacing w:line="276" w:lineRule="auto"/>
              <w:jc w:val="both"/>
              <w:rPr>
                <w:bCs/>
                <w:noProof/>
                <w:color w:val="000000"/>
                <w:sz w:val="28"/>
                <w:szCs w:val="28"/>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lastRenderedPageBreak/>
              <w:t xml:space="preserve">- HS </w:t>
            </w:r>
            <w:r w:rsidR="00262EF8">
              <w:rPr>
                <w:bCs/>
                <w:noProof/>
                <w:color w:val="000000"/>
                <w:sz w:val="28"/>
                <w:szCs w:val="28"/>
              </w:rPr>
              <w:t>đọc bài</w:t>
            </w:r>
            <w:r w:rsidRPr="00262EF8">
              <w:rPr>
                <w:bCs/>
                <w:noProof/>
                <w:color w:val="000000"/>
                <w:sz w:val="28"/>
                <w:szCs w:val="28"/>
                <w:lang w:val="vi-VN"/>
              </w:rPr>
              <w:t>.</w:t>
            </w: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thảo luận nhóm.</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trả lời.</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lắng nghe, tiếp thu.</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thảo luận nhóm.</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trả lời.</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lắng nghe, thực hiện.</w:t>
            </w:r>
          </w:p>
          <w:p w:rsidR="00522F81" w:rsidRPr="00262EF8" w:rsidRDefault="00522F81" w:rsidP="00262EF8">
            <w:pPr>
              <w:spacing w:line="276" w:lineRule="auto"/>
              <w:jc w:val="both"/>
              <w:rPr>
                <w:bCs/>
                <w:noProof/>
                <w:color w:val="000000"/>
                <w:sz w:val="28"/>
                <w:szCs w:val="28"/>
                <w:lang w:val="vi-VN"/>
              </w:rPr>
            </w:pPr>
          </w:p>
          <w:p w:rsidR="00522F81" w:rsidRDefault="00522F81" w:rsidP="00262EF8">
            <w:pPr>
              <w:spacing w:line="276" w:lineRule="auto"/>
              <w:jc w:val="both"/>
              <w:rPr>
                <w:bCs/>
                <w:noProof/>
                <w:color w:val="000000"/>
                <w:sz w:val="28"/>
                <w:szCs w:val="28"/>
              </w:rPr>
            </w:pPr>
          </w:p>
          <w:p w:rsidR="00262EF8" w:rsidRPr="00262EF8" w:rsidRDefault="00262EF8" w:rsidP="00262EF8">
            <w:pPr>
              <w:spacing w:line="276" w:lineRule="auto"/>
              <w:jc w:val="both"/>
              <w:rPr>
                <w:bCs/>
                <w:noProof/>
                <w:color w:val="000000"/>
                <w:sz w:val="28"/>
                <w:szCs w:val="28"/>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đọc bài.</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lắng nghe.</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thực hiện.</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đọc bài làm của mình.</w:t>
            </w:r>
          </w:p>
          <w:p w:rsidR="00522F81" w:rsidRPr="00262EF8" w:rsidRDefault="00522F81" w:rsidP="00262EF8">
            <w:pPr>
              <w:spacing w:line="276" w:lineRule="auto"/>
              <w:jc w:val="both"/>
              <w:rPr>
                <w:bCs/>
                <w:i/>
                <w:noProof/>
                <w:color w:val="000000"/>
                <w:sz w:val="28"/>
                <w:szCs w:val="28"/>
                <w:lang w:val="vi-VN"/>
              </w:rPr>
            </w:pPr>
            <w:r w:rsidRPr="00262EF8">
              <w:rPr>
                <w:bCs/>
                <w:noProof/>
                <w:color w:val="000000"/>
                <w:sz w:val="28"/>
                <w:szCs w:val="28"/>
                <w:lang w:val="vi-VN"/>
              </w:rPr>
              <w:t xml:space="preserve">VD: </w:t>
            </w:r>
            <w:r w:rsidRPr="00262EF8">
              <w:rPr>
                <w:bCs/>
                <w:i/>
                <w:noProof/>
                <w:color w:val="000000"/>
                <w:sz w:val="28"/>
                <w:szCs w:val="28"/>
                <w:lang w:val="vi-VN"/>
              </w:rPr>
              <w:t xml:space="preserve">Lũy tre </w:t>
            </w:r>
            <w:r w:rsidRPr="00262EF8">
              <w:rPr>
                <w:b/>
                <w:bCs/>
                <w:i/>
                <w:noProof/>
                <w:color w:val="000000"/>
                <w:sz w:val="28"/>
                <w:szCs w:val="28"/>
                <w:lang w:val="vi-VN"/>
              </w:rPr>
              <w:t>duyên dáng nghiêng đầu</w:t>
            </w:r>
            <w:r w:rsidRPr="00262EF8">
              <w:rPr>
                <w:bCs/>
                <w:i/>
                <w:noProof/>
                <w:color w:val="000000"/>
                <w:sz w:val="28"/>
                <w:szCs w:val="28"/>
                <w:lang w:val="vi-VN"/>
              </w:rPr>
              <w:t>, soi tóc.</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lắng nghe, thực hiện.</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t>- HS lắng nghe, tiếp thu.</w:t>
            </w: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p>
          <w:p w:rsidR="00522F81" w:rsidRPr="00262EF8" w:rsidRDefault="00522F81" w:rsidP="00262EF8">
            <w:pPr>
              <w:spacing w:line="276" w:lineRule="auto"/>
              <w:jc w:val="both"/>
              <w:rPr>
                <w:bCs/>
                <w:noProof/>
                <w:color w:val="000000"/>
                <w:sz w:val="28"/>
                <w:szCs w:val="28"/>
                <w:lang w:val="vi-VN"/>
              </w:rPr>
            </w:pPr>
            <w:r w:rsidRPr="00262EF8">
              <w:rPr>
                <w:bCs/>
                <w:noProof/>
                <w:color w:val="000000"/>
                <w:sz w:val="28"/>
                <w:szCs w:val="28"/>
                <w:lang w:val="vi-VN"/>
              </w:rPr>
              <w:lastRenderedPageBreak/>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EAD" w:rsidRDefault="00E92EAD" w:rsidP="00384AEF">
      <w:r>
        <w:separator/>
      </w:r>
    </w:p>
  </w:endnote>
  <w:endnote w:type="continuationSeparator" w:id="0">
    <w:p w:rsidR="00E92EAD" w:rsidRDefault="00E92EAD"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EAD" w:rsidRDefault="00E92EAD" w:rsidP="00384AEF">
      <w:r>
        <w:separator/>
      </w:r>
    </w:p>
  </w:footnote>
  <w:footnote w:type="continuationSeparator" w:id="0">
    <w:p w:rsidR="00E92EAD" w:rsidRDefault="00E92EAD"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473001"/>
    <w:rsid w:val="004A5FE7"/>
    <w:rsid w:val="004E6A69"/>
    <w:rsid w:val="00522F81"/>
    <w:rsid w:val="00611F99"/>
    <w:rsid w:val="007B08EE"/>
    <w:rsid w:val="007F157B"/>
    <w:rsid w:val="008053E0"/>
    <w:rsid w:val="008253C9"/>
    <w:rsid w:val="00870BA8"/>
    <w:rsid w:val="008B7D1D"/>
    <w:rsid w:val="008E3E73"/>
    <w:rsid w:val="00A32883"/>
    <w:rsid w:val="00AC0B69"/>
    <w:rsid w:val="00AE3167"/>
    <w:rsid w:val="00BF2840"/>
    <w:rsid w:val="00CC7944"/>
    <w:rsid w:val="00D62FBA"/>
    <w:rsid w:val="00E660ED"/>
    <w:rsid w:val="00E92EAD"/>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5</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15</cp:revision>
  <dcterms:created xsi:type="dcterms:W3CDTF">2023-10-02T08:45:00Z</dcterms:created>
  <dcterms:modified xsi:type="dcterms:W3CDTF">2023-10-02T14:33:00Z</dcterms:modified>
</cp:coreProperties>
</file>