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3E1BB9" w:rsidRDefault="00BF2840" w:rsidP="00B14F99">
      <w:pPr>
        <w:spacing w:line="276" w:lineRule="auto"/>
        <w:jc w:val="center"/>
        <w:rPr>
          <w:b/>
          <w:bCs/>
          <w:sz w:val="28"/>
          <w:szCs w:val="28"/>
          <w:lang w:val="nl-NL"/>
        </w:rPr>
      </w:pPr>
      <w:r w:rsidRPr="003E1BB9">
        <w:rPr>
          <w:b/>
          <w:bCs/>
          <w:sz w:val="28"/>
          <w:szCs w:val="28"/>
          <w:lang w:val="nl-NL"/>
        </w:rPr>
        <w:t>Tiếng Việt</w:t>
      </w:r>
    </w:p>
    <w:p w:rsidR="0079084A" w:rsidRPr="003E1BB9" w:rsidRDefault="00E277C2" w:rsidP="00B14F99">
      <w:pPr>
        <w:spacing w:line="276" w:lineRule="auto"/>
        <w:jc w:val="center"/>
        <w:rPr>
          <w:b/>
          <w:bCs/>
          <w:sz w:val="28"/>
          <w:szCs w:val="28"/>
          <w:lang w:val="nl-NL"/>
        </w:rPr>
      </w:pPr>
      <w:r w:rsidRPr="003E1BB9">
        <w:rPr>
          <w:b/>
          <w:bCs/>
          <w:sz w:val="28"/>
          <w:szCs w:val="28"/>
          <w:lang w:val="nl-NL"/>
        </w:rPr>
        <w:t>GÓC SÁNG TẠO: ĐỐ VUI VỀ SỨC KHỎE</w:t>
      </w:r>
    </w:p>
    <w:p w:rsidR="00B14F99" w:rsidRPr="003E1BB9" w:rsidRDefault="00B14F99" w:rsidP="00B14F99">
      <w:pPr>
        <w:spacing w:line="276" w:lineRule="auto"/>
        <w:jc w:val="both"/>
        <w:rPr>
          <w:b/>
          <w:noProof/>
          <w:sz w:val="28"/>
          <w:szCs w:val="28"/>
        </w:rPr>
      </w:pPr>
    </w:p>
    <w:p w:rsidR="003E1BB9" w:rsidRPr="003E1BB9" w:rsidRDefault="003E1BB9" w:rsidP="003E1BB9">
      <w:pPr>
        <w:spacing w:line="288" w:lineRule="auto"/>
        <w:ind w:firstLine="360"/>
        <w:jc w:val="both"/>
        <w:rPr>
          <w:b/>
          <w:sz w:val="28"/>
          <w:szCs w:val="28"/>
        </w:rPr>
      </w:pPr>
      <w:r w:rsidRPr="003E1BB9">
        <w:rPr>
          <w:b/>
          <w:sz w:val="28"/>
          <w:szCs w:val="28"/>
        </w:rPr>
        <w:t>I. YÊU CẦU CẦN ĐẠT</w:t>
      </w:r>
    </w:p>
    <w:p w:rsidR="003E1BB9" w:rsidRPr="003E1BB9" w:rsidRDefault="003E1BB9" w:rsidP="003E1BB9">
      <w:pPr>
        <w:spacing w:line="288" w:lineRule="auto"/>
        <w:ind w:firstLine="360"/>
        <w:jc w:val="both"/>
        <w:rPr>
          <w:b/>
          <w:i/>
          <w:sz w:val="28"/>
          <w:szCs w:val="28"/>
        </w:rPr>
      </w:pPr>
      <w:r>
        <w:rPr>
          <w:b/>
          <w:i/>
          <w:sz w:val="28"/>
          <w:szCs w:val="28"/>
        </w:rPr>
        <w:t>1. Năng lực đặc thù</w:t>
      </w:r>
    </w:p>
    <w:p w:rsidR="003E1BB9" w:rsidRPr="003E1BB9" w:rsidRDefault="003E1BB9" w:rsidP="003E1BB9">
      <w:pPr>
        <w:spacing w:line="288" w:lineRule="auto"/>
        <w:ind w:firstLine="360"/>
        <w:jc w:val="both"/>
        <w:rPr>
          <w:sz w:val="28"/>
          <w:szCs w:val="28"/>
        </w:rPr>
      </w:pPr>
      <w:r w:rsidRPr="003E1BB9">
        <w:rPr>
          <w:sz w:val="28"/>
          <w:szCs w:val="28"/>
        </w:rPr>
        <w:t>- Biết đặt và trả lời câu hỏi về sức khỏe</w:t>
      </w:r>
    </w:p>
    <w:p w:rsidR="003E1BB9" w:rsidRPr="003E1BB9" w:rsidRDefault="003E1BB9" w:rsidP="003E1BB9">
      <w:pPr>
        <w:spacing w:line="288" w:lineRule="auto"/>
        <w:ind w:firstLine="360"/>
        <w:jc w:val="both"/>
        <w:rPr>
          <w:sz w:val="28"/>
          <w:szCs w:val="28"/>
        </w:rPr>
      </w:pPr>
      <w:r w:rsidRPr="003E1BB9">
        <w:rPr>
          <w:sz w:val="28"/>
          <w:szCs w:val="28"/>
        </w:rPr>
        <w:t>- Bồi dưỡng ý thức bảo vệ sức khỏe.</w:t>
      </w:r>
    </w:p>
    <w:p w:rsidR="003E1BB9" w:rsidRPr="003E1BB9" w:rsidRDefault="003E1BB9" w:rsidP="003E1BB9">
      <w:pPr>
        <w:spacing w:line="288" w:lineRule="auto"/>
        <w:ind w:firstLine="360"/>
        <w:jc w:val="both"/>
        <w:rPr>
          <w:b/>
          <w:i/>
          <w:sz w:val="28"/>
          <w:szCs w:val="28"/>
        </w:rPr>
      </w:pPr>
      <w:r w:rsidRPr="003E1BB9">
        <w:rPr>
          <w:b/>
          <w:i/>
          <w:sz w:val="28"/>
          <w:szCs w:val="28"/>
        </w:rPr>
        <w:t xml:space="preserve">2. Năng </w:t>
      </w:r>
      <w:r>
        <w:rPr>
          <w:b/>
          <w:i/>
          <w:sz w:val="28"/>
          <w:szCs w:val="28"/>
        </w:rPr>
        <w:t>lực chung</w:t>
      </w:r>
    </w:p>
    <w:p w:rsidR="003E1BB9" w:rsidRPr="003E1BB9" w:rsidRDefault="003E1BB9" w:rsidP="003E1BB9">
      <w:pPr>
        <w:spacing w:line="288" w:lineRule="auto"/>
        <w:ind w:firstLine="360"/>
        <w:jc w:val="both"/>
        <w:rPr>
          <w:sz w:val="28"/>
          <w:szCs w:val="28"/>
        </w:rPr>
      </w:pPr>
      <w:r w:rsidRPr="003E1BB9">
        <w:rPr>
          <w:sz w:val="28"/>
          <w:szCs w:val="28"/>
        </w:rPr>
        <w:t>- Năng lực tự chủ, tự học: Biết tự giải quyết nhiệm vụ học tập: Biết đặt 1- 2 câu đố</w:t>
      </w:r>
    </w:p>
    <w:p w:rsidR="003E1BB9" w:rsidRPr="003E1BB9" w:rsidRDefault="003E1BB9" w:rsidP="003E1BB9">
      <w:pPr>
        <w:spacing w:line="288" w:lineRule="auto"/>
        <w:ind w:firstLine="360"/>
        <w:jc w:val="both"/>
        <w:rPr>
          <w:sz w:val="28"/>
          <w:szCs w:val="28"/>
        </w:rPr>
      </w:pPr>
      <w:r w:rsidRPr="003E1BB9">
        <w:rPr>
          <w:sz w:val="28"/>
          <w:szCs w:val="28"/>
        </w:rPr>
        <w:t>- Năng lực giải quyết vấn đề và sáng tạo: biết tổ chức trò chơi.</w:t>
      </w:r>
    </w:p>
    <w:p w:rsidR="003E1BB9" w:rsidRPr="003E1BB9" w:rsidRDefault="003E1BB9" w:rsidP="003E1BB9">
      <w:pPr>
        <w:spacing w:line="288" w:lineRule="auto"/>
        <w:ind w:firstLine="360"/>
        <w:jc w:val="both"/>
        <w:rPr>
          <w:sz w:val="28"/>
          <w:szCs w:val="28"/>
        </w:rPr>
      </w:pPr>
      <w:r w:rsidRPr="003E1BB9">
        <w:rPr>
          <w:sz w:val="28"/>
          <w:szCs w:val="28"/>
        </w:rPr>
        <w:t>- Năng lực giao tiếp và hợp tác: Biết thảo luân nhóm để đặt câu đố</w:t>
      </w:r>
    </w:p>
    <w:p w:rsidR="003E1BB9" w:rsidRPr="003E1BB9" w:rsidRDefault="003E1BB9" w:rsidP="003E1BB9">
      <w:pPr>
        <w:spacing w:line="288" w:lineRule="auto"/>
        <w:ind w:firstLine="360"/>
        <w:jc w:val="both"/>
        <w:rPr>
          <w:b/>
          <w:i/>
          <w:sz w:val="28"/>
          <w:szCs w:val="28"/>
        </w:rPr>
      </w:pPr>
      <w:r>
        <w:rPr>
          <w:b/>
          <w:i/>
          <w:sz w:val="28"/>
          <w:szCs w:val="28"/>
        </w:rPr>
        <w:t>3. Phẩm chất</w:t>
      </w:r>
    </w:p>
    <w:p w:rsidR="003E1BB9" w:rsidRPr="003E1BB9" w:rsidRDefault="003E1BB9" w:rsidP="003E1BB9">
      <w:pPr>
        <w:spacing w:line="288" w:lineRule="auto"/>
        <w:ind w:firstLine="360"/>
        <w:jc w:val="both"/>
        <w:rPr>
          <w:sz w:val="28"/>
          <w:szCs w:val="28"/>
        </w:rPr>
      </w:pPr>
      <w:r w:rsidRPr="003E1BB9">
        <w:rPr>
          <w:sz w:val="28"/>
          <w:szCs w:val="28"/>
        </w:rPr>
        <w:t>- Phẩm chất nhân ái: Thông qua bài học, biết yêu quý bạn bè và đoàn kết trong học tập.</w:t>
      </w:r>
    </w:p>
    <w:p w:rsidR="003E1BB9" w:rsidRPr="003E1BB9" w:rsidRDefault="003E1BB9" w:rsidP="003E1BB9">
      <w:pPr>
        <w:spacing w:line="288" w:lineRule="auto"/>
        <w:ind w:firstLine="360"/>
        <w:jc w:val="both"/>
        <w:rPr>
          <w:sz w:val="28"/>
          <w:szCs w:val="28"/>
        </w:rPr>
      </w:pPr>
      <w:r w:rsidRPr="003E1BB9">
        <w:rPr>
          <w:sz w:val="28"/>
          <w:szCs w:val="28"/>
        </w:rPr>
        <w:t>- Phẩm chất chăm chỉ: Có ý thức tự giác trong học tập, trò chơi và vận dụng.</w:t>
      </w:r>
    </w:p>
    <w:p w:rsidR="003E1BB9" w:rsidRPr="003E1BB9" w:rsidRDefault="003E1BB9" w:rsidP="003E1BB9">
      <w:pPr>
        <w:spacing w:line="288" w:lineRule="auto"/>
        <w:ind w:firstLine="360"/>
        <w:jc w:val="both"/>
        <w:rPr>
          <w:sz w:val="28"/>
          <w:szCs w:val="28"/>
        </w:rPr>
      </w:pPr>
      <w:r w:rsidRPr="003E1BB9">
        <w:rPr>
          <w:sz w:val="28"/>
          <w:szCs w:val="28"/>
        </w:rPr>
        <w:t>- Phẩm chất trách nhiệm: Biết giữ trật tự, lắng nghe và học tập nghiêm túc.</w:t>
      </w:r>
    </w:p>
    <w:p w:rsidR="003E1BB9" w:rsidRPr="003E1BB9" w:rsidRDefault="003E1BB9" w:rsidP="003E1BB9">
      <w:pPr>
        <w:spacing w:line="288" w:lineRule="auto"/>
        <w:ind w:firstLine="360"/>
        <w:jc w:val="both"/>
        <w:rPr>
          <w:b/>
          <w:sz w:val="28"/>
          <w:szCs w:val="28"/>
        </w:rPr>
      </w:pPr>
      <w:r w:rsidRPr="003E1BB9">
        <w:rPr>
          <w:b/>
          <w:sz w:val="28"/>
          <w:szCs w:val="28"/>
        </w:rPr>
        <w:t>II. ĐỒ DÙNG DẠY HỌC</w:t>
      </w:r>
    </w:p>
    <w:p w:rsidR="003E1BB9" w:rsidRPr="003E1BB9" w:rsidRDefault="003E1BB9" w:rsidP="003E1BB9">
      <w:pPr>
        <w:spacing w:line="288" w:lineRule="auto"/>
        <w:ind w:firstLine="360"/>
        <w:jc w:val="both"/>
        <w:rPr>
          <w:sz w:val="28"/>
          <w:szCs w:val="28"/>
        </w:rPr>
      </w:pPr>
      <w:r w:rsidRPr="003E1BB9">
        <w:rPr>
          <w:sz w:val="28"/>
          <w:szCs w:val="28"/>
        </w:rPr>
        <w:t>- Kế hoạch bài dạy, bài giảng Power point.</w:t>
      </w:r>
    </w:p>
    <w:p w:rsidR="003E1BB9" w:rsidRPr="003E1BB9" w:rsidRDefault="003E1BB9" w:rsidP="003E1BB9">
      <w:pPr>
        <w:spacing w:line="288" w:lineRule="auto"/>
        <w:ind w:firstLine="360"/>
        <w:jc w:val="both"/>
        <w:rPr>
          <w:sz w:val="28"/>
          <w:szCs w:val="28"/>
        </w:rPr>
      </w:pPr>
      <w:r w:rsidRPr="003E1BB9">
        <w:rPr>
          <w:sz w:val="28"/>
          <w:szCs w:val="28"/>
        </w:rPr>
        <w:t>- SGK và các thiết bị, học liệu phụ vụ cho tiết dạy.</w:t>
      </w:r>
    </w:p>
    <w:p w:rsidR="003E1BB9" w:rsidRPr="003E1BB9" w:rsidRDefault="003E1BB9" w:rsidP="003E1BB9">
      <w:pPr>
        <w:spacing w:line="288" w:lineRule="auto"/>
        <w:ind w:firstLine="360"/>
        <w:rPr>
          <w:b/>
          <w:sz w:val="28"/>
          <w:szCs w:val="28"/>
        </w:rPr>
      </w:pPr>
      <w:r w:rsidRPr="003E1BB9">
        <w:rPr>
          <w:b/>
          <w:sz w:val="28"/>
          <w:szCs w:val="28"/>
        </w:rPr>
        <w:t>III. HOẠT ĐỘNG DẠY HỌC</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2"/>
        <w:gridCol w:w="49"/>
        <w:gridCol w:w="4516"/>
      </w:tblGrid>
      <w:tr w:rsidR="003E1BB9" w:rsidRPr="003E1BB9" w:rsidTr="003E1BB9">
        <w:tc>
          <w:tcPr>
            <w:tcW w:w="5182" w:type="dxa"/>
            <w:tcBorders>
              <w:bottom w:val="dashed" w:sz="4" w:space="0" w:color="auto"/>
            </w:tcBorders>
          </w:tcPr>
          <w:p w:rsidR="003E1BB9" w:rsidRPr="003E1BB9" w:rsidRDefault="003E1BB9" w:rsidP="00CE05BF">
            <w:pPr>
              <w:spacing w:line="288" w:lineRule="auto"/>
              <w:jc w:val="center"/>
              <w:rPr>
                <w:b/>
                <w:sz w:val="28"/>
                <w:szCs w:val="28"/>
              </w:rPr>
            </w:pPr>
            <w:r w:rsidRPr="003E1BB9">
              <w:rPr>
                <w:b/>
                <w:sz w:val="28"/>
                <w:szCs w:val="28"/>
              </w:rPr>
              <w:t>Hoạt động của giáo viên</w:t>
            </w:r>
          </w:p>
        </w:tc>
        <w:tc>
          <w:tcPr>
            <w:tcW w:w="4565" w:type="dxa"/>
            <w:gridSpan w:val="2"/>
            <w:tcBorders>
              <w:bottom w:val="dashed" w:sz="4" w:space="0" w:color="auto"/>
            </w:tcBorders>
          </w:tcPr>
          <w:p w:rsidR="003E1BB9" w:rsidRPr="003E1BB9" w:rsidRDefault="003E1BB9" w:rsidP="00CE05BF">
            <w:pPr>
              <w:spacing w:line="288" w:lineRule="auto"/>
              <w:jc w:val="center"/>
              <w:rPr>
                <w:b/>
                <w:sz w:val="28"/>
                <w:szCs w:val="28"/>
              </w:rPr>
            </w:pPr>
            <w:r w:rsidRPr="003E1BB9">
              <w:rPr>
                <w:b/>
                <w:sz w:val="28"/>
                <w:szCs w:val="28"/>
              </w:rPr>
              <w:t>Hoạt động của học sinh</w:t>
            </w:r>
          </w:p>
        </w:tc>
      </w:tr>
      <w:tr w:rsidR="003E1BB9" w:rsidRPr="003E1BB9" w:rsidTr="003E1BB9">
        <w:tc>
          <w:tcPr>
            <w:tcW w:w="9747" w:type="dxa"/>
            <w:gridSpan w:val="3"/>
            <w:tcBorders>
              <w:bottom w:val="single" w:sz="4" w:space="0" w:color="auto"/>
            </w:tcBorders>
          </w:tcPr>
          <w:p w:rsidR="003E1BB9" w:rsidRPr="003E1BB9" w:rsidRDefault="003E1BB9" w:rsidP="00CE05BF">
            <w:pPr>
              <w:spacing w:line="288" w:lineRule="auto"/>
              <w:rPr>
                <w:b/>
                <w:sz w:val="28"/>
                <w:szCs w:val="28"/>
              </w:rPr>
            </w:pPr>
            <w:r w:rsidRPr="003E1BB9">
              <w:rPr>
                <w:b/>
                <w:sz w:val="28"/>
                <w:szCs w:val="28"/>
              </w:rPr>
              <w:t>1. Mở</w:t>
            </w:r>
            <w:r w:rsidRPr="003E1BB9">
              <w:rPr>
                <w:b/>
                <w:sz w:val="28"/>
                <w:szCs w:val="28"/>
                <w:lang w:val="vi-VN"/>
              </w:rPr>
              <w:t xml:space="preserve"> đầu</w:t>
            </w:r>
          </w:p>
          <w:p w:rsidR="003E1BB9" w:rsidRPr="003E1BB9" w:rsidRDefault="003E1BB9" w:rsidP="00CE05BF">
            <w:pPr>
              <w:spacing w:line="288" w:lineRule="auto"/>
              <w:rPr>
                <w:sz w:val="28"/>
                <w:szCs w:val="28"/>
              </w:rPr>
            </w:pPr>
            <w:r w:rsidRPr="003E1BB9">
              <w:rPr>
                <w:sz w:val="28"/>
                <w:szCs w:val="28"/>
              </w:rPr>
              <w:t>- Mục tiêu:</w:t>
            </w:r>
          </w:p>
          <w:p w:rsidR="003E1BB9" w:rsidRPr="003E1BB9" w:rsidRDefault="003E1BB9" w:rsidP="00CE05BF">
            <w:pPr>
              <w:spacing w:line="288" w:lineRule="auto"/>
              <w:rPr>
                <w:sz w:val="28"/>
                <w:szCs w:val="28"/>
              </w:rPr>
            </w:pPr>
            <w:r w:rsidRPr="003E1BB9">
              <w:rPr>
                <w:sz w:val="28"/>
                <w:szCs w:val="28"/>
              </w:rPr>
              <w:t>+ Tạo không khí vui vẻ, khấn khởi trước giờ học.</w:t>
            </w:r>
          </w:p>
          <w:p w:rsidR="003E1BB9" w:rsidRPr="003E1BB9" w:rsidRDefault="003E1BB9" w:rsidP="00CE05BF">
            <w:pPr>
              <w:spacing w:line="288" w:lineRule="auto"/>
              <w:rPr>
                <w:sz w:val="28"/>
                <w:szCs w:val="28"/>
              </w:rPr>
            </w:pPr>
            <w:r w:rsidRPr="003E1BB9">
              <w:rPr>
                <w:sz w:val="28"/>
                <w:szCs w:val="28"/>
              </w:rPr>
              <w:t>+ Kiểm tra kiến thức đã học của học sinh ở bài trước.</w:t>
            </w:r>
          </w:p>
          <w:p w:rsidR="003E1BB9" w:rsidRPr="003E1BB9" w:rsidRDefault="003E1BB9" w:rsidP="00CE05BF">
            <w:pPr>
              <w:spacing w:line="288" w:lineRule="auto"/>
              <w:rPr>
                <w:sz w:val="28"/>
                <w:szCs w:val="28"/>
              </w:rPr>
            </w:pPr>
            <w:r w:rsidRPr="003E1BB9">
              <w:rPr>
                <w:sz w:val="28"/>
                <w:szCs w:val="28"/>
              </w:rPr>
              <w:t>- Cách tiến hành:</w:t>
            </w:r>
          </w:p>
        </w:tc>
      </w:tr>
      <w:tr w:rsidR="003E1BB9" w:rsidRPr="003E1BB9" w:rsidTr="003E1BB9">
        <w:tc>
          <w:tcPr>
            <w:tcW w:w="5182" w:type="dxa"/>
            <w:tcBorders>
              <w:bottom w:val="dashed" w:sz="4" w:space="0" w:color="auto"/>
            </w:tcBorders>
          </w:tcPr>
          <w:p w:rsidR="003E1BB9" w:rsidRPr="003E1BB9" w:rsidRDefault="003E1BB9" w:rsidP="00CE05BF">
            <w:pPr>
              <w:pStyle w:val="Heading1"/>
              <w:shd w:val="clear" w:color="auto" w:fill="FFFFFF"/>
              <w:spacing w:before="0" w:line="288" w:lineRule="auto"/>
              <w:jc w:val="both"/>
              <w:rPr>
                <w:rFonts w:ascii="Times New Roman" w:hAnsi="Times New Roman" w:cs="Times New Roman"/>
                <w:b w:val="0"/>
                <w:color w:val="auto"/>
              </w:rPr>
            </w:pPr>
            <w:r w:rsidRPr="003E1BB9">
              <w:rPr>
                <w:rFonts w:ascii="Times New Roman" w:hAnsi="Times New Roman" w:cs="Times New Roman"/>
                <w:b w:val="0"/>
                <w:color w:val="auto"/>
              </w:rPr>
              <w:t>- GV cho HS vận động theo nhạc bài hát: Bé khỏe bé ngoan.</w:t>
            </w:r>
          </w:p>
          <w:p w:rsidR="003E1BB9" w:rsidRPr="003E1BB9" w:rsidRDefault="003E1BB9" w:rsidP="00CE05BF">
            <w:pPr>
              <w:pStyle w:val="Heading1"/>
              <w:shd w:val="clear" w:color="auto" w:fill="FFFFFF"/>
              <w:spacing w:before="0" w:line="288" w:lineRule="auto"/>
              <w:jc w:val="both"/>
              <w:rPr>
                <w:rFonts w:ascii="Times New Roman" w:hAnsi="Times New Roman" w:cs="Times New Roman"/>
                <w:b w:val="0"/>
                <w:color w:val="auto"/>
              </w:rPr>
            </w:pPr>
            <w:r w:rsidRPr="003E1BB9">
              <w:rPr>
                <w:rFonts w:ascii="Times New Roman" w:hAnsi="Times New Roman" w:cs="Times New Roman"/>
                <w:b w:val="0"/>
                <w:color w:val="auto"/>
              </w:rPr>
              <w:t>- GV dẫn dắt vào bài mới: Hai tuần này các em đã đọc nhiều câu chuyện, bài thơ bài văn về sức khỏe. Sức khỏe là tài sản vô giá của con người. hôm nay trong hoạt động góc sáng tạo, chúng ta sẽ vận dụng những điều đã học, đã biết cùng chơi đố vui về sức khỏe.</w:t>
            </w:r>
          </w:p>
        </w:tc>
        <w:tc>
          <w:tcPr>
            <w:tcW w:w="4565" w:type="dxa"/>
            <w:gridSpan w:val="2"/>
            <w:tcBorders>
              <w:bottom w:val="dashed" w:sz="4" w:space="0" w:color="auto"/>
            </w:tcBorders>
          </w:tcPr>
          <w:p w:rsidR="003E1BB9" w:rsidRPr="003E1BB9" w:rsidRDefault="003E1BB9" w:rsidP="00CE05BF">
            <w:pPr>
              <w:spacing w:line="288" w:lineRule="auto"/>
              <w:jc w:val="both"/>
              <w:rPr>
                <w:sz w:val="28"/>
                <w:szCs w:val="28"/>
              </w:rPr>
            </w:pPr>
            <w:r w:rsidRPr="003E1BB9">
              <w:rPr>
                <w:sz w:val="28"/>
                <w:szCs w:val="28"/>
              </w:rPr>
              <w:t>- HS vận động theo nhạc.</w:t>
            </w:r>
          </w:p>
          <w:p w:rsidR="003E1BB9" w:rsidRPr="003E1BB9" w:rsidRDefault="003E1BB9" w:rsidP="00CE05BF">
            <w:pPr>
              <w:spacing w:line="288" w:lineRule="auto"/>
              <w:jc w:val="both"/>
              <w:rPr>
                <w:sz w:val="28"/>
                <w:szCs w:val="28"/>
              </w:rPr>
            </w:pPr>
          </w:p>
          <w:p w:rsidR="003E1BB9" w:rsidRPr="003E1BB9" w:rsidRDefault="003E1BB9" w:rsidP="00CE05BF">
            <w:pPr>
              <w:spacing w:line="288" w:lineRule="auto"/>
              <w:jc w:val="both"/>
              <w:rPr>
                <w:sz w:val="28"/>
                <w:szCs w:val="28"/>
              </w:rPr>
            </w:pPr>
            <w:r w:rsidRPr="003E1BB9">
              <w:rPr>
                <w:sz w:val="28"/>
                <w:szCs w:val="28"/>
              </w:rPr>
              <w:t>- HS lắng nghe.</w:t>
            </w:r>
          </w:p>
        </w:tc>
      </w:tr>
      <w:tr w:rsidR="003E1BB9" w:rsidRPr="003E1BB9" w:rsidTr="003E1BB9">
        <w:tc>
          <w:tcPr>
            <w:tcW w:w="9747" w:type="dxa"/>
            <w:gridSpan w:val="3"/>
            <w:tcBorders>
              <w:top w:val="dashed" w:sz="4" w:space="0" w:color="auto"/>
              <w:bottom w:val="dashed" w:sz="4" w:space="0" w:color="auto"/>
            </w:tcBorders>
          </w:tcPr>
          <w:p w:rsidR="003E1BB9" w:rsidRPr="003E1BB9" w:rsidRDefault="003E1BB9" w:rsidP="00CE05BF">
            <w:pPr>
              <w:spacing w:line="288" w:lineRule="auto"/>
              <w:jc w:val="both"/>
              <w:rPr>
                <w:b/>
                <w:sz w:val="28"/>
                <w:szCs w:val="28"/>
              </w:rPr>
            </w:pPr>
            <w:r w:rsidRPr="003E1BB9">
              <w:rPr>
                <w:b/>
                <w:sz w:val="28"/>
                <w:szCs w:val="28"/>
              </w:rPr>
              <w:t>2. Hình</w:t>
            </w:r>
            <w:r w:rsidRPr="003E1BB9">
              <w:rPr>
                <w:b/>
                <w:sz w:val="28"/>
                <w:szCs w:val="28"/>
                <w:lang w:val="vi-VN"/>
              </w:rPr>
              <w:t xml:space="preserve"> thành kt mới</w:t>
            </w:r>
          </w:p>
          <w:p w:rsidR="003E1BB9" w:rsidRPr="003E1BB9" w:rsidRDefault="003E1BB9" w:rsidP="00CE05BF">
            <w:pPr>
              <w:spacing w:line="288" w:lineRule="auto"/>
              <w:jc w:val="both"/>
              <w:rPr>
                <w:sz w:val="28"/>
                <w:szCs w:val="28"/>
              </w:rPr>
            </w:pPr>
            <w:r w:rsidRPr="003E1BB9">
              <w:rPr>
                <w:sz w:val="28"/>
                <w:szCs w:val="28"/>
              </w:rPr>
              <w:lastRenderedPageBreak/>
              <w:t>- Mục tiêu:</w:t>
            </w:r>
          </w:p>
          <w:p w:rsidR="003E1BB9" w:rsidRPr="003E1BB9" w:rsidRDefault="003E1BB9" w:rsidP="00CE05BF">
            <w:pPr>
              <w:spacing w:line="288" w:lineRule="auto"/>
              <w:ind w:firstLine="360"/>
              <w:jc w:val="both"/>
              <w:rPr>
                <w:sz w:val="28"/>
                <w:szCs w:val="28"/>
              </w:rPr>
            </w:pPr>
            <w:r w:rsidRPr="003E1BB9">
              <w:rPr>
                <w:sz w:val="28"/>
                <w:szCs w:val="28"/>
              </w:rPr>
              <w:t>+ Biết đặt và trả lời câu hỏi (câu đố ) về sức khỏe.</w:t>
            </w:r>
          </w:p>
          <w:p w:rsidR="003E1BB9" w:rsidRPr="003E1BB9" w:rsidRDefault="003E1BB9" w:rsidP="00CE05BF">
            <w:pPr>
              <w:spacing w:line="288" w:lineRule="auto"/>
              <w:jc w:val="both"/>
              <w:rPr>
                <w:sz w:val="28"/>
                <w:szCs w:val="28"/>
              </w:rPr>
            </w:pPr>
            <w:r w:rsidRPr="003E1BB9">
              <w:rPr>
                <w:sz w:val="28"/>
                <w:szCs w:val="28"/>
              </w:rPr>
              <w:t>- Cách tiến hành:</w:t>
            </w:r>
          </w:p>
        </w:tc>
      </w:tr>
      <w:tr w:rsidR="003E1BB9" w:rsidRPr="003E1BB9" w:rsidTr="003E1BB9">
        <w:tc>
          <w:tcPr>
            <w:tcW w:w="5231" w:type="dxa"/>
            <w:gridSpan w:val="2"/>
            <w:tcBorders>
              <w:top w:val="dashed" w:sz="4" w:space="0" w:color="auto"/>
              <w:bottom w:val="dashed" w:sz="4" w:space="0" w:color="auto"/>
            </w:tcBorders>
          </w:tcPr>
          <w:p w:rsidR="003E1BB9" w:rsidRPr="003E1BB9" w:rsidRDefault="003E1BB9" w:rsidP="00CE05BF">
            <w:pPr>
              <w:spacing w:line="288" w:lineRule="auto"/>
              <w:jc w:val="both"/>
              <w:rPr>
                <w:b/>
                <w:bCs/>
                <w:sz w:val="28"/>
                <w:szCs w:val="28"/>
              </w:rPr>
            </w:pPr>
            <w:r w:rsidRPr="003E1BB9">
              <w:rPr>
                <w:b/>
                <w:bCs/>
                <w:sz w:val="28"/>
                <w:szCs w:val="28"/>
              </w:rPr>
              <w:lastRenderedPageBreak/>
              <w:t>Hoạt động 1: Chuẩn bị (Làm việc cá nhân)</w:t>
            </w:r>
          </w:p>
          <w:p w:rsidR="003E1BB9" w:rsidRPr="003E1BB9" w:rsidRDefault="003E1BB9" w:rsidP="00CE05BF">
            <w:pPr>
              <w:spacing w:line="288" w:lineRule="auto"/>
              <w:jc w:val="both"/>
              <w:rPr>
                <w:b/>
                <w:bCs/>
                <w:sz w:val="28"/>
                <w:szCs w:val="28"/>
              </w:rPr>
            </w:pPr>
            <w:r w:rsidRPr="003E1BB9">
              <w:rPr>
                <w:b/>
                <w:bCs/>
                <w:sz w:val="28"/>
                <w:szCs w:val="28"/>
              </w:rPr>
              <w:t xml:space="preserve">Bài 1: </w:t>
            </w:r>
          </w:p>
          <w:p w:rsidR="003E1BB9" w:rsidRPr="003E1BB9" w:rsidRDefault="003E1BB9" w:rsidP="00CE05BF">
            <w:pPr>
              <w:spacing w:line="288" w:lineRule="auto"/>
              <w:jc w:val="both"/>
              <w:rPr>
                <w:sz w:val="28"/>
                <w:szCs w:val="28"/>
              </w:rPr>
            </w:pPr>
            <w:r w:rsidRPr="003E1BB9">
              <w:rPr>
                <w:sz w:val="28"/>
                <w:szCs w:val="28"/>
              </w:rPr>
              <w:t>- GV hướng dẫn mỗi HS chuẩn bị ít nhất một câu đố để đố bạn theo gợi ý trong SGK hoặc tự nghĩ ra; viết câu đố đó ra bông hoa giấy, gắn lên cây hoa đã chuẩn bị từ trước.</w:t>
            </w:r>
          </w:p>
          <w:p w:rsidR="003E1BB9" w:rsidRPr="003E1BB9" w:rsidRDefault="003E1BB9" w:rsidP="00CE05BF">
            <w:pPr>
              <w:spacing w:line="288" w:lineRule="auto"/>
              <w:jc w:val="both"/>
              <w:rPr>
                <w:sz w:val="28"/>
                <w:szCs w:val="28"/>
              </w:rPr>
            </w:pPr>
            <w:r w:rsidRPr="003E1BB9">
              <w:rPr>
                <w:noProof/>
                <w:sz w:val="28"/>
                <w:szCs w:val="28"/>
              </w:rPr>
              <w:drawing>
                <wp:inline distT="0" distB="0" distL="0" distR="0" wp14:anchorId="466471AF" wp14:editId="166A2F8D">
                  <wp:extent cx="2752927" cy="943583"/>
                  <wp:effectExtent l="19050" t="0" r="9323" b="0"/>
                  <wp:docPr id="4" name="Picture 4" descr="C:\Users\TPC\Pictures\Screenshots\Screenshot (5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PC\Pictures\Screenshots\Screenshot (553).png"/>
                          <pic:cNvPicPr>
                            <a:picLocks noChangeAspect="1" noChangeArrowheads="1"/>
                          </pic:cNvPicPr>
                        </pic:nvPicPr>
                        <pic:blipFill>
                          <a:blip r:embed="rId8"/>
                          <a:srcRect l="6057" t="28280" r="47663" b="43440"/>
                          <a:stretch>
                            <a:fillRect/>
                          </a:stretch>
                        </pic:blipFill>
                        <pic:spPr bwMode="auto">
                          <a:xfrm>
                            <a:off x="0" y="0"/>
                            <a:ext cx="2752927" cy="943583"/>
                          </a:xfrm>
                          <a:prstGeom prst="rect">
                            <a:avLst/>
                          </a:prstGeom>
                          <a:noFill/>
                          <a:ln w="9525">
                            <a:noFill/>
                            <a:miter lim="800000"/>
                            <a:headEnd/>
                            <a:tailEnd/>
                          </a:ln>
                        </pic:spPr>
                      </pic:pic>
                    </a:graphicData>
                  </a:graphic>
                </wp:inline>
              </w:drawing>
            </w:r>
          </w:p>
          <w:p w:rsidR="003E1BB9" w:rsidRPr="003E1BB9" w:rsidRDefault="003E1BB9" w:rsidP="00CE05BF">
            <w:pPr>
              <w:spacing w:line="288" w:lineRule="auto"/>
              <w:jc w:val="both"/>
              <w:rPr>
                <w:sz w:val="28"/>
                <w:szCs w:val="28"/>
              </w:rPr>
            </w:pPr>
            <w:r w:rsidRPr="003E1BB9">
              <w:rPr>
                <w:sz w:val="28"/>
                <w:szCs w:val="28"/>
              </w:rPr>
              <w:t>- Gọi HS trình bày</w:t>
            </w:r>
          </w:p>
          <w:p w:rsidR="003E1BB9" w:rsidRPr="003E1BB9" w:rsidRDefault="003E1BB9" w:rsidP="00CE05BF">
            <w:pPr>
              <w:spacing w:line="288" w:lineRule="auto"/>
              <w:jc w:val="both"/>
              <w:rPr>
                <w:sz w:val="28"/>
                <w:szCs w:val="28"/>
              </w:rPr>
            </w:pPr>
          </w:p>
          <w:p w:rsidR="003E1BB9" w:rsidRPr="003E1BB9" w:rsidRDefault="003E1BB9" w:rsidP="00CE05BF">
            <w:pPr>
              <w:spacing w:line="288" w:lineRule="auto"/>
              <w:jc w:val="both"/>
              <w:rPr>
                <w:sz w:val="28"/>
                <w:szCs w:val="28"/>
              </w:rPr>
            </w:pPr>
            <w:r w:rsidRPr="003E1BB9">
              <w:rPr>
                <w:sz w:val="28"/>
                <w:szCs w:val="28"/>
              </w:rPr>
              <w:t>GV góp ý giúp các em hoàn chỉnh câu đố.</w:t>
            </w:r>
          </w:p>
          <w:p w:rsidR="003E1BB9" w:rsidRPr="003E1BB9" w:rsidRDefault="003E1BB9" w:rsidP="00CE05BF">
            <w:pPr>
              <w:spacing w:line="288" w:lineRule="auto"/>
              <w:jc w:val="both"/>
              <w:rPr>
                <w:b/>
                <w:sz w:val="28"/>
                <w:szCs w:val="28"/>
              </w:rPr>
            </w:pPr>
            <w:r w:rsidRPr="003E1BB9">
              <w:rPr>
                <w:b/>
                <w:sz w:val="28"/>
                <w:szCs w:val="28"/>
              </w:rPr>
              <w:t>Hoạt động 2: Đố vui</w:t>
            </w:r>
          </w:p>
          <w:p w:rsidR="003E1BB9" w:rsidRPr="003E1BB9" w:rsidRDefault="003E1BB9" w:rsidP="00CE05BF">
            <w:pPr>
              <w:spacing w:line="288" w:lineRule="auto"/>
              <w:jc w:val="both"/>
              <w:rPr>
                <w:b/>
                <w:sz w:val="28"/>
                <w:szCs w:val="28"/>
              </w:rPr>
            </w:pPr>
            <w:r>
              <w:rPr>
                <w:b/>
                <w:sz w:val="28"/>
                <w:szCs w:val="28"/>
              </w:rPr>
              <w:t>Bài 2: Trò chơi hái hoa dân chủ</w:t>
            </w:r>
          </w:p>
          <w:p w:rsidR="003E1BB9" w:rsidRPr="003E1BB9" w:rsidRDefault="003E1BB9" w:rsidP="00CE05BF">
            <w:pPr>
              <w:spacing w:line="288" w:lineRule="auto"/>
              <w:jc w:val="both"/>
              <w:rPr>
                <w:sz w:val="28"/>
                <w:szCs w:val="28"/>
              </w:rPr>
            </w:pPr>
            <w:r w:rsidRPr="003E1BB9">
              <w:rPr>
                <w:sz w:val="28"/>
                <w:szCs w:val="28"/>
              </w:rPr>
              <w:t>- GV hướng dẫn HS cách chơi: mỗi HS nối tiếp nhau hái một bông hoa và thực hiện yêu cầu ghi trên bông hoa ấy.</w:t>
            </w:r>
          </w:p>
          <w:p w:rsidR="003E1BB9" w:rsidRPr="003E1BB9" w:rsidRDefault="003E1BB9" w:rsidP="00CE05BF">
            <w:pPr>
              <w:spacing w:line="288" w:lineRule="auto"/>
              <w:jc w:val="both"/>
              <w:rPr>
                <w:sz w:val="28"/>
                <w:szCs w:val="28"/>
              </w:rPr>
            </w:pPr>
            <w:r w:rsidRPr="003E1BB9">
              <w:rPr>
                <w:sz w:val="28"/>
                <w:szCs w:val="28"/>
              </w:rPr>
              <w:t>- Mời HS khác nhận xét, bổ sung.</w:t>
            </w:r>
          </w:p>
          <w:p w:rsidR="003E1BB9" w:rsidRPr="003E1BB9" w:rsidRDefault="003E1BB9" w:rsidP="00CE05BF">
            <w:pPr>
              <w:spacing w:line="288" w:lineRule="auto"/>
              <w:jc w:val="both"/>
              <w:rPr>
                <w:sz w:val="28"/>
                <w:szCs w:val="28"/>
              </w:rPr>
            </w:pPr>
            <w:r w:rsidRPr="003E1BB9">
              <w:rPr>
                <w:sz w:val="28"/>
                <w:szCs w:val="28"/>
              </w:rPr>
              <w:t>- GV nhận xét kết luận và tuyên dương.</w:t>
            </w:r>
          </w:p>
        </w:tc>
        <w:tc>
          <w:tcPr>
            <w:tcW w:w="4516" w:type="dxa"/>
            <w:tcBorders>
              <w:top w:val="dashed" w:sz="4" w:space="0" w:color="auto"/>
              <w:bottom w:val="dashed" w:sz="4" w:space="0" w:color="auto"/>
            </w:tcBorders>
          </w:tcPr>
          <w:p w:rsidR="003E1BB9" w:rsidRPr="003E1BB9" w:rsidRDefault="003E1BB9" w:rsidP="00CE05BF">
            <w:pPr>
              <w:spacing w:line="288" w:lineRule="auto"/>
              <w:jc w:val="both"/>
              <w:rPr>
                <w:sz w:val="28"/>
                <w:szCs w:val="28"/>
                <w:lang w:val="nl-NL"/>
              </w:rPr>
            </w:pPr>
          </w:p>
          <w:p w:rsidR="003E1BB9" w:rsidRDefault="003E1BB9" w:rsidP="00CE05BF">
            <w:pPr>
              <w:spacing w:line="288" w:lineRule="auto"/>
              <w:jc w:val="both"/>
              <w:rPr>
                <w:sz w:val="28"/>
                <w:szCs w:val="28"/>
                <w:lang w:val="nl-NL"/>
              </w:rPr>
            </w:pPr>
          </w:p>
          <w:p w:rsidR="003E1BB9" w:rsidRPr="003E1BB9" w:rsidRDefault="003E1BB9" w:rsidP="00CE05BF">
            <w:pPr>
              <w:spacing w:line="288" w:lineRule="auto"/>
              <w:jc w:val="both"/>
              <w:rPr>
                <w:sz w:val="28"/>
                <w:szCs w:val="28"/>
                <w:lang w:val="nl-NL"/>
              </w:rPr>
            </w:pPr>
          </w:p>
          <w:p w:rsidR="003E1BB9" w:rsidRPr="003E1BB9" w:rsidRDefault="003E1BB9" w:rsidP="00CE05BF">
            <w:pPr>
              <w:spacing w:line="288" w:lineRule="auto"/>
              <w:jc w:val="both"/>
              <w:rPr>
                <w:sz w:val="28"/>
                <w:szCs w:val="28"/>
              </w:rPr>
            </w:pPr>
            <w:r w:rsidRPr="003E1BB9">
              <w:rPr>
                <w:sz w:val="28"/>
                <w:szCs w:val="28"/>
              </w:rPr>
              <w:t>- 1 HS đọc yêu cầu bài 1.</w:t>
            </w:r>
          </w:p>
          <w:p w:rsidR="003E1BB9" w:rsidRPr="003E1BB9" w:rsidRDefault="003E1BB9" w:rsidP="00CE05BF">
            <w:pPr>
              <w:spacing w:line="288" w:lineRule="auto"/>
              <w:jc w:val="both"/>
              <w:rPr>
                <w:sz w:val="28"/>
                <w:szCs w:val="28"/>
              </w:rPr>
            </w:pPr>
            <w:r w:rsidRPr="003E1BB9">
              <w:rPr>
                <w:sz w:val="28"/>
                <w:szCs w:val="28"/>
              </w:rPr>
              <w:t>- HS suy nghĩ viết ra giấy nháp câu đố của mình.</w:t>
            </w:r>
          </w:p>
          <w:p w:rsidR="003E1BB9" w:rsidRPr="003E1BB9" w:rsidRDefault="003E1BB9" w:rsidP="00CE05BF">
            <w:pPr>
              <w:spacing w:line="288" w:lineRule="auto"/>
              <w:jc w:val="both"/>
              <w:rPr>
                <w:sz w:val="28"/>
                <w:szCs w:val="28"/>
              </w:rPr>
            </w:pPr>
          </w:p>
          <w:p w:rsidR="003E1BB9" w:rsidRPr="003E1BB9" w:rsidRDefault="003E1BB9" w:rsidP="00CE05BF">
            <w:pPr>
              <w:spacing w:line="288" w:lineRule="auto"/>
              <w:jc w:val="both"/>
              <w:rPr>
                <w:sz w:val="28"/>
                <w:szCs w:val="28"/>
              </w:rPr>
            </w:pPr>
          </w:p>
          <w:p w:rsidR="003E1BB9" w:rsidRPr="003E1BB9" w:rsidRDefault="003E1BB9" w:rsidP="00CE05BF">
            <w:pPr>
              <w:spacing w:line="288" w:lineRule="auto"/>
              <w:jc w:val="both"/>
              <w:rPr>
                <w:sz w:val="28"/>
                <w:szCs w:val="28"/>
              </w:rPr>
            </w:pPr>
          </w:p>
          <w:p w:rsidR="003E1BB9" w:rsidRPr="003E1BB9" w:rsidRDefault="003E1BB9" w:rsidP="00CE05BF">
            <w:pPr>
              <w:spacing w:line="288" w:lineRule="auto"/>
              <w:jc w:val="both"/>
              <w:rPr>
                <w:sz w:val="28"/>
                <w:szCs w:val="28"/>
              </w:rPr>
            </w:pPr>
          </w:p>
          <w:p w:rsidR="003E1BB9" w:rsidRPr="003E1BB9" w:rsidRDefault="003E1BB9" w:rsidP="00CE05BF">
            <w:pPr>
              <w:spacing w:line="288" w:lineRule="auto"/>
              <w:jc w:val="both"/>
              <w:rPr>
                <w:sz w:val="28"/>
                <w:szCs w:val="28"/>
              </w:rPr>
            </w:pPr>
          </w:p>
          <w:p w:rsidR="003E1BB9" w:rsidRPr="003E1BB9" w:rsidRDefault="003E1BB9" w:rsidP="00CE05BF">
            <w:pPr>
              <w:spacing w:line="288" w:lineRule="auto"/>
              <w:jc w:val="both"/>
              <w:rPr>
                <w:sz w:val="28"/>
                <w:szCs w:val="28"/>
              </w:rPr>
            </w:pPr>
            <w:r w:rsidRPr="003E1BB9">
              <w:rPr>
                <w:sz w:val="28"/>
                <w:szCs w:val="28"/>
              </w:rPr>
              <w:t>- Vài HS trình bày</w:t>
            </w:r>
          </w:p>
          <w:p w:rsidR="003E1BB9" w:rsidRPr="003E1BB9" w:rsidRDefault="003E1BB9" w:rsidP="00CE05BF">
            <w:pPr>
              <w:spacing w:line="288" w:lineRule="auto"/>
              <w:jc w:val="both"/>
              <w:rPr>
                <w:sz w:val="28"/>
                <w:szCs w:val="28"/>
              </w:rPr>
            </w:pPr>
            <w:r w:rsidRPr="003E1BB9">
              <w:rPr>
                <w:sz w:val="28"/>
                <w:szCs w:val="28"/>
              </w:rPr>
              <w:t>- HS khác nhận xét, bổ sung.</w:t>
            </w:r>
          </w:p>
          <w:p w:rsidR="003E1BB9" w:rsidRPr="003E1BB9" w:rsidRDefault="003E1BB9" w:rsidP="00CE05BF">
            <w:pPr>
              <w:spacing w:line="288" w:lineRule="auto"/>
              <w:jc w:val="both"/>
              <w:rPr>
                <w:sz w:val="28"/>
                <w:szCs w:val="28"/>
              </w:rPr>
            </w:pPr>
            <w:r w:rsidRPr="003E1BB9">
              <w:rPr>
                <w:sz w:val="28"/>
                <w:szCs w:val="28"/>
              </w:rPr>
              <w:t>- Lắng nghe rút kinh nghiệm.</w:t>
            </w:r>
          </w:p>
          <w:p w:rsidR="003E1BB9" w:rsidRPr="003E1BB9" w:rsidRDefault="003E1BB9" w:rsidP="00CE05BF">
            <w:pPr>
              <w:spacing w:line="288" w:lineRule="auto"/>
              <w:jc w:val="both"/>
              <w:rPr>
                <w:sz w:val="28"/>
                <w:szCs w:val="28"/>
              </w:rPr>
            </w:pPr>
          </w:p>
          <w:p w:rsidR="003E1BB9" w:rsidRPr="003E1BB9" w:rsidRDefault="003E1BB9" w:rsidP="00CE05BF">
            <w:pPr>
              <w:spacing w:line="288" w:lineRule="auto"/>
              <w:jc w:val="both"/>
              <w:rPr>
                <w:sz w:val="28"/>
                <w:szCs w:val="28"/>
              </w:rPr>
            </w:pPr>
          </w:p>
          <w:p w:rsidR="003E1BB9" w:rsidRPr="003E1BB9" w:rsidRDefault="003E1BB9" w:rsidP="00CE05BF">
            <w:pPr>
              <w:spacing w:line="288" w:lineRule="auto"/>
              <w:jc w:val="both"/>
              <w:rPr>
                <w:sz w:val="28"/>
                <w:szCs w:val="28"/>
              </w:rPr>
            </w:pPr>
            <w:r w:rsidRPr="003E1BB9">
              <w:rPr>
                <w:sz w:val="28"/>
                <w:szCs w:val="28"/>
              </w:rPr>
              <w:t>- HS lắng nghe luật chơi</w:t>
            </w:r>
          </w:p>
          <w:p w:rsidR="003E1BB9" w:rsidRPr="003E1BB9" w:rsidRDefault="003E1BB9" w:rsidP="00CE05BF">
            <w:pPr>
              <w:spacing w:line="288" w:lineRule="auto"/>
              <w:jc w:val="both"/>
              <w:rPr>
                <w:sz w:val="28"/>
                <w:szCs w:val="28"/>
              </w:rPr>
            </w:pPr>
            <w:r w:rsidRPr="003E1BB9">
              <w:rPr>
                <w:sz w:val="28"/>
                <w:szCs w:val="28"/>
              </w:rPr>
              <w:t>- HS tham gia chơi.</w:t>
            </w:r>
          </w:p>
          <w:p w:rsidR="003E1BB9" w:rsidRPr="003E1BB9" w:rsidRDefault="003E1BB9" w:rsidP="00CE05BF">
            <w:pPr>
              <w:spacing w:line="288" w:lineRule="auto"/>
              <w:jc w:val="both"/>
              <w:rPr>
                <w:sz w:val="28"/>
                <w:szCs w:val="28"/>
              </w:rPr>
            </w:pPr>
          </w:p>
          <w:p w:rsidR="003E1BB9" w:rsidRPr="003E1BB9" w:rsidRDefault="003E1BB9" w:rsidP="00CE05BF">
            <w:pPr>
              <w:spacing w:line="288" w:lineRule="auto"/>
              <w:jc w:val="both"/>
              <w:rPr>
                <w:sz w:val="28"/>
                <w:szCs w:val="28"/>
              </w:rPr>
            </w:pPr>
          </w:p>
        </w:tc>
      </w:tr>
      <w:tr w:rsidR="003E1BB9" w:rsidRPr="003E1BB9" w:rsidTr="000E11FE">
        <w:tc>
          <w:tcPr>
            <w:tcW w:w="9747" w:type="dxa"/>
            <w:gridSpan w:val="3"/>
            <w:tcBorders>
              <w:top w:val="dashed" w:sz="4" w:space="0" w:color="auto"/>
              <w:bottom w:val="dashed" w:sz="4" w:space="0" w:color="auto"/>
            </w:tcBorders>
          </w:tcPr>
          <w:p w:rsidR="003E1BB9" w:rsidRPr="003E1BB9" w:rsidRDefault="003E1BB9" w:rsidP="003E1BB9">
            <w:pPr>
              <w:spacing w:line="288" w:lineRule="auto"/>
              <w:jc w:val="center"/>
              <w:rPr>
                <w:b/>
                <w:sz w:val="28"/>
                <w:szCs w:val="28"/>
              </w:rPr>
            </w:pPr>
            <w:r w:rsidRPr="003E1BB9">
              <w:rPr>
                <w:b/>
                <w:sz w:val="28"/>
                <w:szCs w:val="28"/>
              </w:rPr>
              <w:t>Đáp án đúng</w:t>
            </w:r>
          </w:p>
        </w:tc>
      </w:tr>
    </w:tbl>
    <w:p w:rsidR="003E1BB9" w:rsidRPr="003E1BB9" w:rsidRDefault="003E1BB9" w:rsidP="003E1BB9">
      <w:pPr>
        <w:spacing w:line="288" w:lineRule="auto"/>
        <w:rPr>
          <w:b/>
          <w:sz w:val="28"/>
          <w:szCs w:val="28"/>
        </w:rPr>
      </w:pPr>
      <w:r>
        <w:rPr>
          <w:b/>
          <w:sz w:val="28"/>
          <w:szCs w:val="28"/>
        </w:rPr>
        <w:t>a)</w:t>
      </w:r>
    </w:p>
    <w:tbl>
      <w:tblPr>
        <w:tblStyle w:val="TableGrid"/>
        <w:tblW w:w="9747" w:type="dxa"/>
        <w:tblLook w:val="04A0" w:firstRow="1" w:lastRow="0" w:firstColumn="1" w:lastColumn="0" w:noHBand="0" w:noVBand="1"/>
      </w:tblPr>
      <w:tblGrid>
        <w:gridCol w:w="2289"/>
        <w:gridCol w:w="7458"/>
      </w:tblGrid>
      <w:tr w:rsidR="003E1BB9" w:rsidRPr="003E1BB9" w:rsidTr="003E1BB9">
        <w:tc>
          <w:tcPr>
            <w:tcW w:w="2289" w:type="dxa"/>
          </w:tcPr>
          <w:p w:rsidR="003E1BB9" w:rsidRPr="003E1BB9" w:rsidRDefault="003E1BB9" w:rsidP="00CE05BF">
            <w:pPr>
              <w:spacing w:line="288" w:lineRule="auto"/>
              <w:jc w:val="center"/>
              <w:rPr>
                <w:b/>
                <w:sz w:val="28"/>
                <w:szCs w:val="28"/>
              </w:rPr>
            </w:pPr>
            <w:r w:rsidRPr="003E1BB9">
              <w:rPr>
                <w:b/>
                <w:sz w:val="28"/>
                <w:szCs w:val="28"/>
              </w:rPr>
              <w:t>Câu nói</w:t>
            </w:r>
          </w:p>
        </w:tc>
        <w:tc>
          <w:tcPr>
            <w:tcW w:w="7458" w:type="dxa"/>
          </w:tcPr>
          <w:p w:rsidR="003E1BB9" w:rsidRPr="003E1BB9" w:rsidRDefault="003E1BB9" w:rsidP="00CE05BF">
            <w:pPr>
              <w:spacing w:line="288" w:lineRule="auto"/>
              <w:jc w:val="center"/>
              <w:rPr>
                <w:b/>
                <w:sz w:val="28"/>
                <w:szCs w:val="28"/>
              </w:rPr>
            </w:pPr>
          </w:p>
        </w:tc>
      </w:tr>
      <w:tr w:rsidR="003E1BB9" w:rsidRPr="003E1BB9" w:rsidTr="003E1BB9">
        <w:tc>
          <w:tcPr>
            <w:tcW w:w="2289" w:type="dxa"/>
          </w:tcPr>
          <w:p w:rsidR="003E1BB9" w:rsidRPr="003E1BB9" w:rsidRDefault="003E1BB9" w:rsidP="00CE05BF">
            <w:pPr>
              <w:spacing w:line="288" w:lineRule="auto"/>
              <w:jc w:val="center"/>
              <w:rPr>
                <w:sz w:val="28"/>
                <w:szCs w:val="28"/>
              </w:rPr>
            </w:pPr>
            <w:r w:rsidRPr="003E1BB9">
              <w:rPr>
                <w:sz w:val="28"/>
                <w:szCs w:val="28"/>
              </w:rPr>
              <w:t>Nắng vàng là thang thuốc bổ</w:t>
            </w:r>
          </w:p>
        </w:tc>
        <w:tc>
          <w:tcPr>
            <w:tcW w:w="7458" w:type="dxa"/>
          </w:tcPr>
          <w:p w:rsidR="003E1BB9" w:rsidRPr="003E1BB9" w:rsidRDefault="003E1BB9" w:rsidP="00CE05BF">
            <w:pPr>
              <w:spacing w:line="288" w:lineRule="auto"/>
              <w:rPr>
                <w:sz w:val="28"/>
                <w:szCs w:val="28"/>
              </w:rPr>
            </w:pPr>
            <w:r w:rsidRPr="003E1BB9">
              <w:rPr>
                <w:sz w:val="28"/>
                <w:szCs w:val="28"/>
              </w:rPr>
              <w:t>- Nói với người thích ra ngoài đón ánh năng mặt trời để bày tỏ sự tán thành.</w:t>
            </w:r>
          </w:p>
          <w:p w:rsidR="003E1BB9" w:rsidRPr="003E1BB9" w:rsidRDefault="003E1BB9" w:rsidP="00CE05BF">
            <w:pPr>
              <w:spacing w:line="288" w:lineRule="auto"/>
              <w:rPr>
                <w:sz w:val="28"/>
                <w:szCs w:val="28"/>
              </w:rPr>
            </w:pPr>
            <w:r w:rsidRPr="003E1BB9">
              <w:rPr>
                <w:sz w:val="28"/>
                <w:szCs w:val="28"/>
              </w:rPr>
              <w:t>- Nói với người ngại ra ngoài trời nắng để khuyên họ nên đón ánh nắng mặt trời , có lợi cho sức khỏe.</w:t>
            </w:r>
          </w:p>
        </w:tc>
      </w:tr>
      <w:tr w:rsidR="003E1BB9" w:rsidRPr="003E1BB9" w:rsidTr="003E1BB9">
        <w:tc>
          <w:tcPr>
            <w:tcW w:w="2289" w:type="dxa"/>
          </w:tcPr>
          <w:p w:rsidR="003E1BB9" w:rsidRPr="003E1BB9" w:rsidRDefault="003E1BB9" w:rsidP="00CE05BF">
            <w:pPr>
              <w:spacing w:line="288" w:lineRule="auto"/>
              <w:jc w:val="center"/>
              <w:rPr>
                <w:sz w:val="28"/>
                <w:szCs w:val="28"/>
              </w:rPr>
            </w:pPr>
            <w:r w:rsidRPr="003E1BB9">
              <w:rPr>
                <w:sz w:val="28"/>
                <w:szCs w:val="28"/>
              </w:rPr>
              <w:t>Sức khỏe là vàng</w:t>
            </w:r>
          </w:p>
        </w:tc>
        <w:tc>
          <w:tcPr>
            <w:tcW w:w="7458" w:type="dxa"/>
          </w:tcPr>
          <w:p w:rsidR="003E1BB9" w:rsidRPr="003E1BB9" w:rsidRDefault="003E1BB9" w:rsidP="00CE05BF">
            <w:pPr>
              <w:spacing w:line="288" w:lineRule="auto"/>
              <w:rPr>
                <w:sz w:val="28"/>
                <w:szCs w:val="28"/>
              </w:rPr>
            </w:pPr>
            <w:r w:rsidRPr="003E1BB9">
              <w:rPr>
                <w:sz w:val="28"/>
                <w:szCs w:val="28"/>
              </w:rPr>
              <w:t>- Nói với người viết chăm lo cho sức khỏe để tán thành việc người đó làm.</w:t>
            </w:r>
          </w:p>
          <w:p w:rsidR="003E1BB9" w:rsidRPr="003E1BB9" w:rsidRDefault="003E1BB9" w:rsidP="00CE05BF">
            <w:pPr>
              <w:spacing w:line="288" w:lineRule="auto"/>
              <w:rPr>
                <w:sz w:val="28"/>
                <w:szCs w:val="28"/>
              </w:rPr>
            </w:pPr>
            <w:r w:rsidRPr="003E1BB9">
              <w:rPr>
                <w:sz w:val="28"/>
                <w:szCs w:val="28"/>
              </w:rPr>
              <w:t>- Nói với người chưa biết chăm lo cho sức khỏe để khuyên giứ gìn dức khỏe</w:t>
            </w:r>
          </w:p>
        </w:tc>
      </w:tr>
      <w:tr w:rsidR="003E1BB9" w:rsidRPr="003E1BB9" w:rsidTr="003E1BB9">
        <w:tc>
          <w:tcPr>
            <w:tcW w:w="2289" w:type="dxa"/>
          </w:tcPr>
          <w:p w:rsidR="003E1BB9" w:rsidRPr="003E1BB9" w:rsidRDefault="003E1BB9" w:rsidP="00CE05BF">
            <w:pPr>
              <w:spacing w:line="288" w:lineRule="auto"/>
              <w:jc w:val="center"/>
              <w:rPr>
                <w:sz w:val="28"/>
                <w:szCs w:val="28"/>
              </w:rPr>
            </w:pPr>
            <w:r w:rsidRPr="003E1BB9">
              <w:rPr>
                <w:sz w:val="28"/>
                <w:szCs w:val="28"/>
              </w:rPr>
              <w:t xml:space="preserve">Nhà sạch thì mát, bát sạch ngon </w:t>
            </w:r>
            <w:r w:rsidRPr="003E1BB9">
              <w:rPr>
                <w:sz w:val="28"/>
                <w:szCs w:val="28"/>
              </w:rPr>
              <w:lastRenderedPageBreak/>
              <w:t>cơm</w:t>
            </w:r>
          </w:p>
        </w:tc>
        <w:tc>
          <w:tcPr>
            <w:tcW w:w="7458" w:type="dxa"/>
          </w:tcPr>
          <w:p w:rsidR="003E1BB9" w:rsidRPr="003E1BB9" w:rsidRDefault="003E1BB9" w:rsidP="00CE05BF">
            <w:pPr>
              <w:spacing w:line="288" w:lineRule="auto"/>
              <w:rPr>
                <w:sz w:val="28"/>
                <w:szCs w:val="28"/>
              </w:rPr>
            </w:pPr>
            <w:r w:rsidRPr="003E1BB9">
              <w:rPr>
                <w:sz w:val="28"/>
                <w:szCs w:val="28"/>
              </w:rPr>
              <w:lastRenderedPageBreak/>
              <w:t>- Nói với người biết giữ gìn nhà cửa, bát đũa sạch sẽ để tán thành việc người đó làm.</w:t>
            </w:r>
          </w:p>
          <w:p w:rsidR="003E1BB9" w:rsidRPr="003E1BB9" w:rsidRDefault="003E1BB9" w:rsidP="00CE05BF">
            <w:pPr>
              <w:spacing w:line="288" w:lineRule="auto"/>
              <w:rPr>
                <w:sz w:val="28"/>
                <w:szCs w:val="28"/>
              </w:rPr>
            </w:pPr>
            <w:r w:rsidRPr="003E1BB9">
              <w:rPr>
                <w:sz w:val="28"/>
                <w:szCs w:val="28"/>
              </w:rPr>
              <w:lastRenderedPageBreak/>
              <w:t>- Nói với người chưa biết giữ gìn nhà cửa, bát đũa sạch sẽ để khuyên họ giữ vệ sinh.</w:t>
            </w:r>
          </w:p>
        </w:tc>
      </w:tr>
      <w:tr w:rsidR="003E1BB9" w:rsidRPr="003E1BB9" w:rsidTr="00507050">
        <w:tc>
          <w:tcPr>
            <w:tcW w:w="9747" w:type="dxa"/>
            <w:gridSpan w:val="2"/>
          </w:tcPr>
          <w:p w:rsidR="003E1BB9" w:rsidRPr="003E1BB9" w:rsidRDefault="003E1BB9" w:rsidP="003E1BB9">
            <w:pPr>
              <w:spacing w:line="288" w:lineRule="auto"/>
              <w:rPr>
                <w:b/>
                <w:sz w:val="28"/>
                <w:szCs w:val="28"/>
              </w:rPr>
            </w:pPr>
            <w:r w:rsidRPr="003E1BB9">
              <w:rPr>
                <w:b/>
                <w:sz w:val="28"/>
                <w:szCs w:val="28"/>
              </w:rPr>
              <w:lastRenderedPageBreak/>
              <w:t>b)</w:t>
            </w:r>
          </w:p>
          <w:p w:rsidR="003E1BB9" w:rsidRPr="003E1BB9" w:rsidRDefault="003E1BB9" w:rsidP="003E1BB9">
            <w:pPr>
              <w:spacing w:line="288" w:lineRule="auto"/>
              <w:rPr>
                <w:sz w:val="28"/>
                <w:szCs w:val="28"/>
              </w:rPr>
            </w:pPr>
            <w:r w:rsidRPr="003E1BB9">
              <w:rPr>
                <w:sz w:val="28"/>
                <w:szCs w:val="28"/>
              </w:rPr>
              <w:t>- Giữa trái cây và keo: chọn trái cây</w:t>
            </w:r>
          </w:p>
          <w:p w:rsidR="003E1BB9" w:rsidRPr="003E1BB9" w:rsidRDefault="003E1BB9" w:rsidP="003E1BB9">
            <w:pPr>
              <w:spacing w:line="288" w:lineRule="auto"/>
              <w:rPr>
                <w:sz w:val="28"/>
                <w:szCs w:val="28"/>
              </w:rPr>
            </w:pPr>
            <w:r w:rsidRPr="003E1BB9">
              <w:rPr>
                <w:sz w:val="28"/>
                <w:szCs w:val="28"/>
              </w:rPr>
              <w:t>- Giữa nước ngọt và nước cam: chọn nước cam</w:t>
            </w:r>
          </w:p>
          <w:p w:rsidR="003E1BB9" w:rsidRPr="003E1BB9" w:rsidRDefault="003E1BB9" w:rsidP="003E1BB9">
            <w:pPr>
              <w:spacing w:line="288" w:lineRule="auto"/>
              <w:rPr>
                <w:sz w:val="28"/>
                <w:szCs w:val="28"/>
              </w:rPr>
            </w:pPr>
            <w:r w:rsidRPr="003E1BB9">
              <w:rPr>
                <w:sz w:val="28"/>
                <w:szCs w:val="28"/>
              </w:rPr>
              <w:t>- Giữa khoai tây mọc mầm và đỗ mọc mầm: chọn đỗ mọc mầm</w:t>
            </w:r>
          </w:p>
          <w:p w:rsidR="003E1BB9" w:rsidRPr="003E1BB9" w:rsidRDefault="003E1BB9" w:rsidP="003E1BB9">
            <w:pPr>
              <w:spacing w:line="288" w:lineRule="auto"/>
              <w:rPr>
                <w:b/>
                <w:sz w:val="28"/>
                <w:szCs w:val="28"/>
              </w:rPr>
            </w:pPr>
            <w:r>
              <w:rPr>
                <w:b/>
                <w:sz w:val="28"/>
                <w:szCs w:val="28"/>
              </w:rPr>
              <w:t>3. Vận dụng trải nghiệm</w:t>
            </w:r>
          </w:p>
          <w:p w:rsidR="003E1BB9" w:rsidRPr="003E1BB9" w:rsidRDefault="003E1BB9" w:rsidP="003E1BB9">
            <w:pPr>
              <w:spacing w:line="288" w:lineRule="auto"/>
              <w:rPr>
                <w:sz w:val="28"/>
                <w:szCs w:val="28"/>
              </w:rPr>
            </w:pPr>
            <w:r w:rsidRPr="003E1BB9">
              <w:rPr>
                <w:sz w:val="28"/>
                <w:szCs w:val="28"/>
              </w:rPr>
              <w:t>- GV mời HSnhận xét tiết học</w:t>
            </w:r>
          </w:p>
          <w:p w:rsidR="003E1BB9" w:rsidRPr="003E1BB9" w:rsidRDefault="003E1BB9" w:rsidP="003E1BB9">
            <w:pPr>
              <w:spacing w:line="288" w:lineRule="auto"/>
              <w:rPr>
                <w:sz w:val="28"/>
                <w:szCs w:val="28"/>
              </w:rPr>
            </w:pPr>
            <w:r w:rsidRPr="003E1BB9">
              <w:rPr>
                <w:sz w:val="28"/>
                <w:szCs w:val="28"/>
              </w:rPr>
              <w:t>- GV hỏi: em thấy tiết học có gì bổ ích, thú vị, có điều gì cần rút kinh nghiệm.?</w:t>
            </w:r>
          </w:p>
          <w:p w:rsidR="003E1BB9" w:rsidRPr="003E1BB9" w:rsidRDefault="003E1BB9" w:rsidP="003E1BB9">
            <w:pPr>
              <w:spacing w:line="288" w:lineRule="auto"/>
              <w:rPr>
                <w:sz w:val="28"/>
                <w:szCs w:val="28"/>
              </w:rPr>
            </w:pPr>
            <w:r w:rsidRPr="003E1BB9">
              <w:rPr>
                <w:sz w:val="28"/>
                <w:szCs w:val="28"/>
              </w:rPr>
              <w:t>- HS trả lời</w:t>
            </w:r>
          </w:p>
          <w:p w:rsidR="003E1BB9" w:rsidRPr="003E1BB9" w:rsidRDefault="003E1BB9" w:rsidP="003E1BB9">
            <w:pPr>
              <w:spacing w:line="288" w:lineRule="auto"/>
              <w:rPr>
                <w:sz w:val="28"/>
                <w:szCs w:val="28"/>
              </w:rPr>
            </w:pPr>
            <w:r w:rsidRPr="003E1BB9">
              <w:rPr>
                <w:sz w:val="28"/>
                <w:szCs w:val="28"/>
              </w:rPr>
              <w:t>- GV nhận xét tiết học, khen ngợi tuyên dương HS.</w:t>
            </w:r>
          </w:p>
        </w:tc>
      </w:tr>
    </w:tbl>
    <w:p w:rsidR="003E1BB9" w:rsidRPr="003E1BB9" w:rsidRDefault="003E1BB9" w:rsidP="003E1BB9">
      <w:pPr>
        <w:spacing w:line="288" w:lineRule="auto"/>
        <w:rPr>
          <w:sz w:val="28"/>
          <w:szCs w:val="28"/>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1"/>
        <w:gridCol w:w="4777"/>
      </w:tblGrid>
      <w:tr w:rsidR="003E1BB9" w:rsidRPr="003E1BB9" w:rsidTr="00CE05BF">
        <w:tc>
          <w:tcPr>
            <w:tcW w:w="10008" w:type="dxa"/>
            <w:gridSpan w:val="2"/>
            <w:tcBorders>
              <w:top w:val="dashed" w:sz="4" w:space="0" w:color="auto"/>
              <w:bottom w:val="dashed" w:sz="4" w:space="0" w:color="auto"/>
            </w:tcBorders>
          </w:tcPr>
          <w:p w:rsidR="003E1BB9" w:rsidRPr="003E1BB9" w:rsidRDefault="003E1BB9" w:rsidP="00CE05BF">
            <w:pPr>
              <w:spacing w:line="288" w:lineRule="auto"/>
              <w:rPr>
                <w:sz w:val="28"/>
                <w:szCs w:val="28"/>
              </w:rPr>
            </w:pPr>
            <w:r w:rsidRPr="003E1BB9">
              <w:rPr>
                <w:b/>
                <w:sz w:val="28"/>
                <w:szCs w:val="28"/>
              </w:rPr>
              <w:t xml:space="preserve">TỰ ĐÁNH GIÁ: </w:t>
            </w:r>
            <w:r w:rsidRPr="003E1BB9">
              <w:rPr>
                <w:sz w:val="28"/>
                <w:szCs w:val="28"/>
              </w:rPr>
              <w:t>GV hướng dẫn HS tự đánh giá ở nhà.</w:t>
            </w:r>
          </w:p>
        </w:tc>
      </w:tr>
      <w:tr w:rsidR="003E1BB9" w:rsidRPr="003E1BB9" w:rsidTr="00CE05BF">
        <w:tc>
          <w:tcPr>
            <w:tcW w:w="5231" w:type="dxa"/>
            <w:tcBorders>
              <w:top w:val="dashed" w:sz="4" w:space="0" w:color="auto"/>
              <w:bottom w:val="dashed" w:sz="4" w:space="0" w:color="auto"/>
            </w:tcBorders>
          </w:tcPr>
          <w:p w:rsidR="003E1BB9" w:rsidRPr="003E1BB9" w:rsidRDefault="003E1BB9" w:rsidP="003E1BB9">
            <w:pPr>
              <w:spacing w:line="276" w:lineRule="auto"/>
              <w:rPr>
                <w:sz w:val="28"/>
                <w:szCs w:val="28"/>
              </w:rPr>
            </w:pPr>
            <w:r w:rsidRPr="003E1BB9">
              <w:rPr>
                <w:sz w:val="28"/>
                <w:szCs w:val="28"/>
              </w:rPr>
              <w:t>- YC HS làm bài tập ở mục A vào VBT.</w:t>
            </w:r>
          </w:p>
          <w:p w:rsidR="003E1BB9" w:rsidRPr="003E1BB9" w:rsidRDefault="003E1BB9" w:rsidP="003E1BB9">
            <w:pPr>
              <w:spacing w:line="276" w:lineRule="auto"/>
              <w:rPr>
                <w:sz w:val="28"/>
                <w:szCs w:val="28"/>
              </w:rPr>
            </w:pPr>
            <w:r w:rsidRPr="003E1BB9">
              <w:rPr>
                <w:b/>
                <w:sz w:val="28"/>
                <w:szCs w:val="28"/>
              </w:rPr>
              <w:t>Câu 1</w:t>
            </w:r>
            <w:r w:rsidRPr="003E1BB9">
              <w:rPr>
                <w:sz w:val="28"/>
                <w:szCs w:val="28"/>
              </w:rPr>
              <w:t>: 1 điểm: ý  a đúng. GV cung cấp thêm thông tin, nếu cần: Năm 1960 Bác Hồ đến thăm bệnh viện Bạch Mai lần thứ 2. Năm 1969 bác mất, năm 1975 là năm giải phóng miền Nam</w:t>
            </w:r>
          </w:p>
          <w:p w:rsidR="003E1BB9" w:rsidRPr="003E1BB9" w:rsidRDefault="003E1BB9" w:rsidP="003E1BB9">
            <w:pPr>
              <w:spacing w:line="276" w:lineRule="auto"/>
              <w:rPr>
                <w:sz w:val="28"/>
                <w:szCs w:val="28"/>
              </w:rPr>
            </w:pPr>
            <w:r w:rsidRPr="003E1BB9">
              <w:rPr>
                <w:b/>
                <w:sz w:val="28"/>
                <w:szCs w:val="28"/>
              </w:rPr>
              <w:t>Câu 2</w:t>
            </w:r>
            <w:r w:rsidRPr="003E1BB9">
              <w:rPr>
                <w:sz w:val="28"/>
                <w:szCs w:val="28"/>
              </w:rPr>
              <w:t>: 2 điểm: ý a,b, c đúng</w:t>
            </w:r>
          </w:p>
          <w:p w:rsidR="003E1BB9" w:rsidRPr="003E1BB9" w:rsidRDefault="003E1BB9" w:rsidP="003E1BB9">
            <w:pPr>
              <w:spacing w:line="276" w:lineRule="auto"/>
              <w:rPr>
                <w:sz w:val="28"/>
                <w:szCs w:val="28"/>
              </w:rPr>
            </w:pPr>
            <w:r w:rsidRPr="003E1BB9">
              <w:rPr>
                <w:b/>
                <w:sz w:val="28"/>
                <w:szCs w:val="28"/>
              </w:rPr>
              <w:t>Câu 3</w:t>
            </w:r>
            <w:r w:rsidRPr="003E1BB9">
              <w:rPr>
                <w:sz w:val="28"/>
                <w:szCs w:val="28"/>
              </w:rPr>
              <w:t>: 2 điểm: ý a,b, c đúng</w:t>
            </w:r>
          </w:p>
          <w:p w:rsidR="003E1BB9" w:rsidRPr="003E1BB9" w:rsidRDefault="003E1BB9" w:rsidP="003E1BB9">
            <w:pPr>
              <w:spacing w:line="276" w:lineRule="auto"/>
              <w:rPr>
                <w:i/>
                <w:sz w:val="28"/>
                <w:szCs w:val="28"/>
              </w:rPr>
            </w:pPr>
            <w:r w:rsidRPr="003E1BB9">
              <w:rPr>
                <w:b/>
                <w:sz w:val="28"/>
                <w:szCs w:val="28"/>
              </w:rPr>
              <w:t>Câu 4</w:t>
            </w:r>
            <w:r w:rsidRPr="003E1BB9">
              <w:rPr>
                <w:sz w:val="28"/>
                <w:szCs w:val="28"/>
              </w:rPr>
              <w:t xml:space="preserve">: 1 điểm: chủ ngữ là </w:t>
            </w:r>
            <w:r w:rsidRPr="003E1BB9">
              <w:rPr>
                <w:i/>
                <w:sz w:val="28"/>
                <w:szCs w:val="28"/>
              </w:rPr>
              <w:t>Bác</w:t>
            </w:r>
          </w:p>
          <w:p w:rsidR="003E1BB9" w:rsidRPr="003E1BB9" w:rsidRDefault="003E1BB9" w:rsidP="003E1BB9">
            <w:pPr>
              <w:spacing w:line="276" w:lineRule="auto"/>
              <w:rPr>
                <w:sz w:val="28"/>
                <w:szCs w:val="28"/>
              </w:rPr>
            </w:pPr>
            <w:r w:rsidRPr="003E1BB9">
              <w:rPr>
                <w:b/>
                <w:sz w:val="28"/>
                <w:szCs w:val="28"/>
              </w:rPr>
              <w:t>Câu 5</w:t>
            </w:r>
            <w:r w:rsidRPr="003E1BB9">
              <w:rPr>
                <w:sz w:val="28"/>
                <w:szCs w:val="28"/>
              </w:rPr>
              <w:t xml:space="preserve"> : 4 điểm HS tự làm</w:t>
            </w:r>
          </w:p>
          <w:p w:rsidR="003E1BB9" w:rsidRPr="003E1BB9" w:rsidRDefault="003E1BB9" w:rsidP="003E1BB9">
            <w:pPr>
              <w:spacing w:line="276" w:lineRule="auto"/>
              <w:rPr>
                <w:sz w:val="28"/>
                <w:szCs w:val="28"/>
              </w:rPr>
            </w:pPr>
            <w:r w:rsidRPr="003E1BB9">
              <w:rPr>
                <w:sz w:val="28"/>
                <w:szCs w:val="28"/>
              </w:rPr>
              <w:t>- Cho HS tự nhận xét (mục B).</w:t>
            </w:r>
          </w:p>
          <w:p w:rsidR="003E1BB9" w:rsidRPr="003E1BB9" w:rsidRDefault="003E1BB9" w:rsidP="003E1BB9">
            <w:pPr>
              <w:spacing w:line="276" w:lineRule="auto"/>
              <w:rPr>
                <w:sz w:val="28"/>
                <w:szCs w:val="28"/>
              </w:rPr>
            </w:pPr>
            <w:r w:rsidRPr="003E1BB9">
              <w:rPr>
                <w:sz w:val="28"/>
                <w:szCs w:val="28"/>
              </w:rPr>
              <w:t>+ GV hướng dẫn HS cho điểm sau đó tự nhận xét</w:t>
            </w:r>
          </w:p>
          <w:p w:rsidR="003E1BB9" w:rsidRPr="003E1BB9" w:rsidRDefault="003E1BB9" w:rsidP="003E1BB9">
            <w:pPr>
              <w:spacing w:line="276" w:lineRule="auto"/>
              <w:rPr>
                <w:sz w:val="28"/>
                <w:szCs w:val="28"/>
              </w:rPr>
            </w:pPr>
            <w:r w:rsidRPr="003E1BB9">
              <w:rPr>
                <w:sz w:val="28"/>
                <w:szCs w:val="28"/>
              </w:rPr>
              <w:t>+ Em đạt yêu cầu ở mức nào?</w:t>
            </w:r>
          </w:p>
          <w:p w:rsidR="003E1BB9" w:rsidRPr="003E1BB9" w:rsidRDefault="003E1BB9" w:rsidP="003E1BB9">
            <w:pPr>
              <w:pStyle w:val="ListParagraph"/>
              <w:spacing w:after="0"/>
              <w:rPr>
                <w:rFonts w:ascii="Times New Roman" w:hAnsi="Times New Roman" w:cs="Times New Roman"/>
                <w:sz w:val="28"/>
                <w:szCs w:val="28"/>
              </w:rPr>
            </w:pPr>
            <w:r w:rsidRPr="003E1BB9">
              <w:rPr>
                <w:rFonts w:ascii="Times New Roman" w:hAnsi="Times New Roman" w:cs="Times New Roman"/>
                <w:sz w:val="28"/>
                <w:szCs w:val="28"/>
              </w:rPr>
              <w:t>Giỏ</w:t>
            </w:r>
            <w:r>
              <w:rPr>
                <w:rFonts w:ascii="Times New Roman" w:hAnsi="Times New Roman" w:cs="Times New Roman"/>
                <w:sz w:val="28"/>
                <w:szCs w:val="28"/>
              </w:rPr>
              <w:t xml:space="preserve">i: </w:t>
            </w:r>
            <w:r w:rsidRPr="003E1BB9">
              <w:rPr>
                <w:rFonts w:ascii="Times New Roman" w:hAnsi="Times New Roman" w:cs="Times New Roman"/>
                <w:sz w:val="28"/>
                <w:szCs w:val="28"/>
              </w:rPr>
              <w:t>9-10 điểm</w:t>
            </w:r>
          </w:p>
          <w:p w:rsidR="003E1BB9" w:rsidRPr="003E1BB9" w:rsidRDefault="003E1BB9" w:rsidP="003E1BB9">
            <w:pPr>
              <w:pStyle w:val="ListParagraph"/>
              <w:spacing w:after="0"/>
              <w:rPr>
                <w:rFonts w:ascii="Times New Roman" w:hAnsi="Times New Roman" w:cs="Times New Roman"/>
                <w:sz w:val="28"/>
                <w:szCs w:val="28"/>
              </w:rPr>
            </w:pPr>
            <w:r w:rsidRPr="003E1BB9">
              <w:rPr>
                <w:rFonts w:ascii="Times New Roman" w:hAnsi="Times New Roman" w:cs="Times New Roman"/>
                <w:sz w:val="28"/>
                <w:szCs w:val="28"/>
              </w:rPr>
              <w:t>Khá: 7-8 điểm</w:t>
            </w:r>
          </w:p>
          <w:p w:rsidR="003E1BB9" w:rsidRPr="003E1BB9" w:rsidRDefault="003E1BB9" w:rsidP="003E1BB9">
            <w:pPr>
              <w:pStyle w:val="ListParagraph"/>
              <w:spacing w:after="0"/>
              <w:rPr>
                <w:rFonts w:ascii="Times New Roman" w:hAnsi="Times New Roman" w:cs="Times New Roman"/>
                <w:sz w:val="28"/>
                <w:szCs w:val="28"/>
              </w:rPr>
            </w:pPr>
            <w:r w:rsidRPr="003E1BB9">
              <w:rPr>
                <w:rFonts w:ascii="Times New Roman" w:hAnsi="Times New Roman" w:cs="Times New Roman"/>
                <w:sz w:val="28"/>
                <w:szCs w:val="28"/>
              </w:rPr>
              <w:t>Trung bình: 5-6 điểm</w:t>
            </w:r>
          </w:p>
          <w:p w:rsidR="003E1BB9" w:rsidRPr="003E1BB9" w:rsidRDefault="003E1BB9" w:rsidP="003E1BB9">
            <w:pPr>
              <w:pStyle w:val="ListParagraph"/>
              <w:spacing w:after="0"/>
              <w:rPr>
                <w:rFonts w:ascii="Times New Roman" w:hAnsi="Times New Roman" w:cs="Times New Roman"/>
                <w:sz w:val="28"/>
                <w:szCs w:val="28"/>
              </w:rPr>
            </w:pPr>
            <w:r w:rsidRPr="003E1BB9">
              <w:rPr>
                <w:rFonts w:ascii="Times New Roman" w:hAnsi="Times New Roman" w:cs="Times New Roman"/>
                <w:sz w:val="28"/>
                <w:szCs w:val="28"/>
              </w:rPr>
              <w:t>Chưa đạt: dưới 5 điểm</w:t>
            </w:r>
          </w:p>
          <w:p w:rsidR="003E1BB9" w:rsidRPr="003E1BB9" w:rsidRDefault="003E1BB9" w:rsidP="003E1BB9">
            <w:pPr>
              <w:spacing w:line="276" w:lineRule="auto"/>
              <w:rPr>
                <w:sz w:val="28"/>
                <w:szCs w:val="28"/>
              </w:rPr>
            </w:pPr>
            <w:r w:rsidRPr="003E1BB9">
              <w:rPr>
                <w:sz w:val="28"/>
                <w:szCs w:val="28"/>
              </w:rPr>
              <w:t>+ Em cần cố gắng thêm về mặt nào?</w:t>
            </w:r>
          </w:p>
          <w:p w:rsidR="003E1BB9" w:rsidRPr="003E1BB9" w:rsidRDefault="003E1BB9" w:rsidP="003E1BB9">
            <w:pPr>
              <w:pStyle w:val="ListParagraph"/>
              <w:spacing w:after="0"/>
              <w:rPr>
                <w:rFonts w:ascii="Times New Roman" w:hAnsi="Times New Roman" w:cs="Times New Roman"/>
                <w:sz w:val="28"/>
                <w:szCs w:val="28"/>
              </w:rPr>
            </w:pPr>
            <w:r w:rsidRPr="003E1BB9">
              <w:rPr>
                <w:rFonts w:ascii="Times New Roman" w:hAnsi="Times New Roman" w:cs="Times New Roman"/>
                <w:sz w:val="28"/>
                <w:szCs w:val="28"/>
              </w:rPr>
              <w:t xml:space="preserve"> Kĩ năng đọc hiểu</w:t>
            </w:r>
          </w:p>
          <w:p w:rsidR="003E1BB9" w:rsidRPr="003E1BB9" w:rsidRDefault="003E1BB9" w:rsidP="003E1BB9">
            <w:pPr>
              <w:pStyle w:val="ListParagraph"/>
              <w:spacing w:after="0"/>
              <w:rPr>
                <w:rFonts w:ascii="Times New Roman" w:hAnsi="Times New Roman" w:cs="Times New Roman"/>
                <w:sz w:val="28"/>
                <w:szCs w:val="28"/>
              </w:rPr>
            </w:pPr>
            <w:r w:rsidRPr="003E1BB9">
              <w:rPr>
                <w:rFonts w:ascii="Times New Roman" w:hAnsi="Times New Roman" w:cs="Times New Roman"/>
                <w:sz w:val="28"/>
                <w:szCs w:val="28"/>
              </w:rPr>
              <w:t xml:space="preserve"> Kiến thức về chủ ngữ</w:t>
            </w:r>
          </w:p>
          <w:p w:rsidR="003E1BB9" w:rsidRPr="003E1BB9" w:rsidRDefault="003E1BB9" w:rsidP="003E1BB9">
            <w:pPr>
              <w:pStyle w:val="ListParagraph"/>
              <w:spacing w:after="0"/>
              <w:rPr>
                <w:rFonts w:ascii="Times New Roman" w:hAnsi="Times New Roman" w:cs="Times New Roman"/>
                <w:sz w:val="28"/>
                <w:szCs w:val="28"/>
              </w:rPr>
            </w:pPr>
            <w:r w:rsidRPr="003E1BB9">
              <w:rPr>
                <w:rFonts w:ascii="Times New Roman" w:hAnsi="Times New Roman" w:cs="Times New Roman"/>
                <w:sz w:val="28"/>
                <w:szCs w:val="28"/>
              </w:rPr>
              <w:t xml:space="preserve"> Kĩ năng viết: dùng từ đặt câu, viết đoạn văn.</w:t>
            </w:r>
          </w:p>
          <w:p w:rsidR="003E1BB9" w:rsidRPr="003E1BB9" w:rsidRDefault="003E1BB9" w:rsidP="003E1BB9">
            <w:pPr>
              <w:spacing w:line="276" w:lineRule="auto"/>
              <w:rPr>
                <w:sz w:val="28"/>
                <w:szCs w:val="28"/>
              </w:rPr>
            </w:pPr>
            <w:r w:rsidRPr="003E1BB9">
              <w:rPr>
                <w:sz w:val="28"/>
                <w:szCs w:val="28"/>
              </w:rPr>
              <w:t>+ Em cần làm gì để có kiến thức kĩ năng tốt hơn?</w:t>
            </w:r>
          </w:p>
        </w:tc>
        <w:tc>
          <w:tcPr>
            <w:tcW w:w="4777" w:type="dxa"/>
            <w:tcBorders>
              <w:top w:val="dashed" w:sz="4" w:space="0" w:color="auto"/>
              <w:bottom w:val="dashed" w:sz="4" w:space="0" w:color="auto"/>
            </w:tcBorders>
          </w:tcPr>
          <w:p w:rsidR="003E1BB9" w:rsidRPr="003E1BB9" w:rsidRDefault="003E1BB9" w:rsidP="003E1BB9">
            <w:pPr>
              <w:spacing w:line="276" w:lineRule="auto"/>
              <w:jc w:val="both"/>
              <w:rPr>
                <w:sz w:val="28"/>
                <w:szCs w:val="28"/>
                <w:lang w:val="nl-NL"/>
              </w:rPr>
            </w:pPr>
            <w:r w:rsidRPr="003E1BB9">
              <w:rPr>
                <w:sz w:val="28"/>
                <w:szCs w:val="28"/>
                <w:lang w:val="nl-NL"/>
              </w:rPr>
              <w:t>- HS làm bài tập ở mục A.</w:t>
            </w:r>
          </w:p>
          <w:p w:rsidR="003E1BB9" w:rsidRPr="003E1BB9" w:rsidRDefault="003E1BB9" w:rsidP="003E1BB9">
            <w:pPr>
              <w:spacing w:line="276" w:lineRule="auto"/>
              <w:jc w:val="both"/>
              <w:rPr>
                <w:sz w:val="28"/>
                <w:szCs w:val="28"/>
                <w:lang w:val="nl-NL"/>
              </w:rPr>
            </w:pPr>
          </w:p>
          <w:p w:rsidR="003E1BB9" w:rsidRPr="003E1BB9" w:rsidRDefault="003E1BB9" w:rsidP="003E1BB9">
            <w:pPr>
              <w:spacing w:line="276" w:lineRule="auto"/>
              <w:jc w:val="both"/>
              <w:rPr>
                <w:sz w:val="28"/>
                <w:szCs w:val="28"/>
                <w:lang w:val="nl-NL"/>
              </w:rPr>
            </w:pPr>
          </w:p>
          <w:p w:rsidR="003E1BB9" w:rsidRPr="003E1BB9" w:rsidRDefault="003E1BB9" w:rsidP="003E1BB9">
            <w:pPr>
              <w:spacing w:line="276" w:lineRule="auto"/>
              <w:jc w:val="both"/>
              <w:rPr>
                <w:sz w:val="28"/>
                <w:szCs w:val="28"/>
                <w:lang w:val="nl-NL"/>
              </w:rPr>
            </w:pPr>
          </w:p>
          <w:p w:rsidR="003E1BB9" w:rsidRPr="003E1BB9" w:rsidRDefault="003E1BB9" w:rsidP="003E1BB9">
            <w:pPr>
              <w:spacing w:line="276" w:lineRule="auto"/>
              <w:jc w:val="both"/>
              <w:rPr>
                <w:sz w:val="28"/>
                <w:szCs w:val="28"/>
                <w:lang w:val="nl-NL"/>
              </w:rPr>
            </w:pPr>
          </w:p>
          <w:p w:rsidR="003E1BB9" w:rsidRPr="003E1BB9" w:rsidRDefault="003E1BB9" w:rsidP="003E1BB9">
            <w:pPr>
              <w:spacing w:line="276" w:lineRule="auto"/>
              <w:jc w:val="both"/>
              <w:rPr>
                <w:sz w:val="28"/>
                <w:szCs w:val="28"/>
                <w:lang w:val="nl-NL"/>
              </w:rPr>
            </w:pPr>
          </w:p>
          <w:p w:rsidR="003E1BB9" w:rsidRPr="003E1BB9" w:rsidRDefault="003E1BB9" w:rsidP="003E1BB9">
            <w:pPr>
              <w:spacing w:line="276" w:lineRule="auto"/>
              <w:jc w:val="both"/>
              <w:rPr>
                <w:sz w:val="28"/>
                <w:szCs w:val="28"/>
                <w:lang w:val="nl-NL"/>
              </w:rPr>
            </w:pPr>
          </w:p>
          <w:p w:rsidR="003E1BB9" w:rsidRPr="003E1BB9" w:rsidRDefault="003E1BB9" w:rsidP="003E1BB9">
            <w:pPr>
              <w:spacing w:line="276" w:lineRule="auto"/>
              <w:jc w:val="both"/>
              <w:rPr>
                <w:sz w:val="28"/>
                <w:szCs w:val="28"/>
                <w:lang w:val="nl-NL"/>
              </w:rPr>
            </w:pPr>
          </w:p>
          <w:p w:rsidR="003E1BB9" w:rsidRPr="003E1BB9" w:rsidRDefault="003E1BB9" w:rsidP="003E1BB9">
            <w:pPr>
              <w:spacing w:line="276" w:lineRule="auto"/>
              <w:jc w:val="both"/>
              <w:rPr>
                <w:sz w:val="28"/>
                <w:szCs w:val="28"/>
                <w:lang w:val="nl-NL"/>
              </w:rPr>
            </w:pPr>
          </w:p>
          <w:p w:rsidR="003E1BB9" w:rsidRPr="003E1BB9" w:rsidRDefault="003E1BB9" w:rsidP="003E1BB9">
            <w:pPr>
              <w:spacing w:line="276" w:lineRule="auto"/>
              <w:jc w:val="both"/>
              <w:rPr>
                <w:sz w:val="28"/>
                <w:szCs w:val="28"/>
                <w:lang w:val="nl-NL"/>
              </w:rPr>
            </w:pPr>
          </w:p>
          <w:p w:rsidR="003E1BB9" w:rsidRPr="003E1BB9" w:rsidRDefault="003E1BB9" w:rsidP="003E1BB9">
            <w:pPr>
              <w:spacing w:line="276" w:lineRule="auto"/>
              <w:jc w:val="both"/>
              <w:rPr>
                <w:sz w:val="28"/>
                <w:szCs w:val="28"/>
                <w:lang w:val="nl-NL"/>
              </w:rPr>
            </w:pPr>
          </w:p>
          <w:p w:rsidR="003E1BB9" w:rsidRPr="003E1BB9" w:rsidRDefault="003E1BB9" w:rsidP="003E1BB9">
            <w:pPr>
              <w:spacing w:line="276" w:lineRule="auto"/>
              <w:jc w:val="both"/>
              <w:rPr>
                <w:sz w:val="28"/>
                <w:szCs w:val="28"/>
                <w:lang w:val="nl-NL"/>
              </w:rPr>
            </w:pPr>
          </w:p>
          <w:p w:rsidR="003E1BB9" w:rsidRPr="003E1BB9" w:rsidRDefault="003E1BB9" w:rsidP="003E1BB9">
            <w:pPr>
              <w:spacing w:line="276" w:lineRule="auto"/>
              <w:jc w:val="both"/>
              <w:rPr>
                <w:sz w:val="28"/>
                <w:szCs w:val="28"/>
                <w:lang w:val="nl-NL"/>
              </w:rPr>
            </w:pPr>
            <w:r w:rsidRPr="003E1BB9">
              <w:rPr>
                <w:sz w:val="28"/>
                <w:szCs w:val="28"/>
                <w:lang w:val="nl-NL"/>
              </w:rPr>
              <w:t>- HS nghe hướng dẫn để tự nhận xét.</w:t>
            </w:r>
          </w:p>
          <w:p w:rsidR="003E1BB9" w:rsidRPr="003E1BB9" w:rsidRDefault="003E1BB9" w:rsidP="003E1BB9">
            <w:pPr>
              <w:spacing w:line="276" w:lineRule="auto"/>
              <w:jc w:val="both"/>
              <w:rPr>
                <w:sz w:val="28"/>
                <w:szCs w:val="28"/>
              </w:rPr>
            </w:pPr>
          </w:p>
        </w:tc>
      </w:tr>
    </w:tbl>
    <w:p w:rsidR="004E6A69" w:rsidRPr="003E1BB9" w:rsidRDefault="007B08EE" w:rsidP="00B14F99">
      <w:pPr>
        <w:spacing w:line="276" w:lineRule="auto"/>
        <w:rPr>
          <w:b/>
          <w:i/>
          <w:sz w:val="28"/>
          <w:szCs w:val="28"/>
        </w:rPr>
      </w:pPr>
      <w:bookmarkStart w:id="0" w:name="_GoBack"/>
      <w:bookmarkEnd w:id="0"/>
      <w:r w:rsidRPr="003E1BB9">
        <w:rPr>
          <w:b/>
          <w:i/>
          <w:sz w:val="28"/>
          <w:szCs w:val="28"/>
        </w:rPr>
        <w:lastRenderedPageBreak/>
        <w:t>* Điều chỉnh sau bài dạy:</w:t>
      </w:r>
    </w:p>
    <w:p w:rsidR="007B08EE" w:rsidRPr="003E1BB9" w:rsidRDefault="007B08EE" w:rsidP="00B14F99">
      <w:pPr>
        <w:spacing w:line="276" w:lineRule="auto"/>
        <w:rPr>
          <w:sz w:val="28"/>
          <w:szCs w:val="28"/>
        </w:rPr>
      </w:pPr>
      <w:r w:rsidRPr="003E1BB9">
        <w:rPr>
          <w:sz w:val="28"/>
          <w:szCs w:val="28"/>
        </w:rPr>
        <w:t>..................................................................................................................................................................................................................................................................</w:t>
      </w:r>
    </w:p>
    <w:sectPr w:rsidR="007B08EE" w:rsidRPr="003E1BB9"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675A" w:rsidRDefault="004A675A" w:rsidP="00384AEF">
      <w:r>
        <w:separator/>
      </w:r>
    </w:p>
  </w:endnote>
  <w:endnote w:type="continuationSeparator" w:id="0">
    <w:p w:rsidR="004A675A" w:rsidRDefault="004A675A"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675A" w:rsidRDefault="004A675A" w:rsidP="00384AEF">
      <w:r>
        <w:separator/>
      </w:r>
    </w:p>
  </w:footnote>
  <w:footnote w:type="continuationSeparator" w:id="0">
    <w:p w:rsidR="004A675A" w:rsidRDefault="004A675A"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3E1BB9"/>
    <w:rsid w:val="00473001"/>
    <w:rsid w:val="004A5FE7"/>
    <w:rsid w:val="004A675A"/>
    <w:rsid w:val="004E6A69"/>
    <w:rsid w:val="004F44FC"/>
    <w:rsid w:val="00522F81"/>
    <w:rsid w:val="00611F99"/>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4F99"/>
    <w:rsid w:val="00B25492"/>
    <w:rsid w:val="00B32D26"/>
    <w:rsid w:val="00BF2840"/>
    <w:rsid w:val="00CC7944"/>
    <w:rsid w:val="00D62FBA"/>
    <w:rsid w:val="00E277C2"/>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E1BB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customStyle="1" w:styleId="Heading1Char">
    <w:name w:val="Heading 1 Char"/>
    <w:basedOn w:val="DefaultParagraphFont"/>
    <w:link w:val="Heading1"/>
    <w:uiPriority w:val="9"/>
    <w:rsid w:val="003E1BB9"/>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3E1BB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5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customStyle="1" w:styleId="Heading1Char">
    <w:name w:val="Heading 1 Char"/>
    <w:basedOn w:val="DefaultParagraphFont"/>
    <w:link w:val="Heading1"/>
    <w:uiPriority w:val="9"/>
    <w:rsid w:val="003E1BB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4</Pages>
  <Words>626</Words>
  <Characters>3570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24</cp:revision>
  <dcterms:created xsi:type="dcterms:W3CDTF">2023-10-02T08:45:00Z</dcterms:created>
  <dcterms:modified xsi:type="dcterms:W3CDTF">2023-12-21T13:15:00Z</dcterms:modified>
</cp:coreProperties>
</file>