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965BEF" w:rsidRDefault="00384AEF" w:rsidP="00965BEF">
      <w:pPr>
        <w:spacing w:line="276" w:lineRule="auto"/>
        <w:rPr>
          <w:bCs/>
          <w:i/>
          <w:sz w:val="28"/>
          <w:szCs w:val="28"/>
          <w:lang w:val="nl-NL"/>
        </w:rPr>
      </w:pPr>
      <w:r w:rsidRPr="00965BEF">
        <w:rPr>
          <w:bCs/>
          <w:i/>
          <w:noProof/>
          <w:sz w:val="28"/>
          <w:szCs w:val="28"/>
        </w:rPr>
        <mc:AlternateContent>
          <mc:Choice Requires="wps">
            <w:drawing>
              <wp:anchor distT="0" distB="0" distL="114300" distR="114300" simplePos="0" relativeHeight="251659264" behindDoc="0" locked="0" layoutInCell="1" allowOverlap="1" wp14:anchorId="16BDA7C9" wp14:editId="04DA8D16">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965BEF" w:rsidRPr="00965BEF">
        <w:rPr>
          <w:bCs/>
          <w:i/>
          <w:sz w:val="28"/>
          <w:szCs w:val="28"/>
          <w:lang w:val="nl-NL"/>
        </w:rPr>
        <w:t>Ngày dạy: 10/11</w:t>
      </w:r>
      <w:r w:rsidR="007B08EE" w:rsidRPr="00965BEF">
        <w:rPr>
          <w:bCs/>
          <w:i/>
          <w:sz w:val="28"/>
          <w:szCs w:val="28"/>
          <w:lang w:val="nl-NL"/>
        </w:rPr>
        <w:t>/2023</w:t>
      </w:r>
      <w:r w:rsidR="00AC0B69" w:rsidRPr="00965BEF">
        <w:rPr>
          <w:bCs/>
          <w:i/>
          <w:sz w:val="28"/>
          <w:szCs w:val="28"/>
          <w:lang w:val="nl-NL"/>
        </w:rPr>
        <w:t xml:space="preserve"> </w:t>
      </w:r>
    </w:p>
    <w:p w:rsidR="007B08EE" w:rsidRPr="00965BEF" w:rsidRDefault="00BF2840" w:rsidP="00965BEF">
      <w:pPr>
        <w:spacing w:line="276" w:lineRule="auto"/>
        <w:jc w:val="center"/>
        <w:rPr>
          <w:b/>
          <w:bCs/>
          <w:sz w:val="28"/>
          <w:szCs w:val="28"/>
          <w:lang w:val="nl-NL"/>
        </w:rPr>
      </w:pPr>
      <w:r w:rsidRPr="00965BEF">
        <w:rPr>
          <w:b/>
          <w:bCs/>
          <w:sz w:val="28"/>
          <w:szCs w:val="28"/>
          <w:lang w:val="nl-NL"/>
        </w:rPr>
        <w:t>Tiếng Việt</w:t>
      </w:r>
    </w:p>
    <w:p w:rsidR="0079084A" w:rsidRPr="00965BEF" w:rsidRDefault="0079084A" w:rsidP="00965BEF">
      <w:pPr>
        <w:spacing w:line="276" w:lineRule="auto"/>
        <w:jc w:val="center"/>
        <w:rPr>
          <w:b/>
          <w:bCs/>
          <w:sz w:val="28"/>
          <w:szCs w:val="28"/>
          <w:lang w:val="nl-NL"/>
        </w:rPr>
      </w:pPr>
      <w:r w:rsidRPr="00965BEF">
        <w:rPr>
          <w:b/>
          <w:bCs/>
          <w:sz w:val="28"/>
          <w:szCs w:val="28"/>
          <w:lang w:val="nl-NL"/>
        </w:rPr>
        <w:t xml:space="preserve">VIẾT: </w:t>
      </w:r>
      <w:r w:rsidR="00965BEF" w:rsidRPr="00965BEF">
        <w:rPr>
          <w:b/>
          <w:bCs/>
          <w:sz w:val="28"/>
          <w:szCs w:val="28"/>
          <w:lang w:val="nl-NL"/>
        </w:rPr>
        <w:t>LUYỆN TẬP TẢ CÂY CỐI</w:t>
      </w:r>
    </w:p>
    <w:p w:rsidR="00965BEF" w:rsidRPr="00965BEF" w:rsidRDefault="00965BEF" w:rsidP="00965BEF">
      <w:pPr>
        <w:spacing w:line="276" w:lineRule="auto"/>
        <w:jc w:val="both"/>
        <w:rPr>
          <w:b/>
          <w:bCs/>
          <w:sz w:val="28"/>
          <w:szCs w:val="28"/>
          <w:lang w:val="nl-NL"/>
        </w:rPr>
      </w:pPr>
      <w:r w:rsidRPr="00965BEF">
        <w:rPr>
          <w:b/>
          <w:bCs/>
          <w:sz w:val="28"/>
          <w:szCs w:val="28"/>
          <w:lang w:val="nl-NL"/>
        </w:rPr>
        <w:t>I. YÊU CẦU CẦN ĐẠT</w:t>
      </w:r>
    </w:p>
    <w:p w:rsidR="00965BEF" w:rsidRPr="00965BEF" w:rsidRDefault="00965BEF" w:rsidP="00965BEF">
      <w:pPr>
        <w:spacing w:line="276" w:lineRule="auto"/>
        <w:jc w:val="both"/>
        <w:rPr>
          <w:b/>
          <w:sz w:val="28"/>
          <w:szCs w:val="28"/>
          <w:lang w:val="nl-NL"/>
        </w:rPr>
      </w:pPr>
      <w:r w:rsidRPr="00965BEF">
        <w:rPr>
          <w:b/>
          <w:sz w:val="28"/>
          <w:szCs w:val="28"/>
          <w:lang w:val="nl-NL"/>
        </w:rPr>
        <w:t>1. Năng lực đặc thù</w:t>
      </w:r>
    </w:p>
    <w:p w:rsidR="00965BEF" w:rsidRPr="00965BEF" w:rsidRDefault="00965BEF" w:rsidP="00965BEF">
      <w:pPr>
        <w:spacing w:line="276" w:lineRule="auto"/>
        <w:jc w:val="both"/>
        <w:rPr>
          <w:rFonts w:eastAsia="Arial"/>
          <w:b/>
          <w:bCs/>
          <w:sz w:val="28"/>
          <w:szCs w:val="28"/>
        </w:rPr>
      </w:pPr>
      <w:r w:rsidRPr="00965BEF">
        <w:rPr>
          <w:rFonts w:eastAsia="Arial"/>
          <w:b/>
          <w:bCs/>
          <w:sz w:val="28"/>
          <w:szCs w:val="28"/>
          <w:lang w:val="vi"/>
        </w:rPr>
        <w:t xml:space="preserve">1.1. </w:t>
      </w:r>
      <w:r w:rsidRPr="00965BEF">
        <w:rPr>
          <w:rFonts w:eastAsia="Arial"/>
          <w:b/>
          <w:bCs/>
          <w:sz w:val="28"/>
          <w:szCs w:val="28"/>
        </w:rPr>
        <w:t>N</w:t>
      </w:r>
      <w:r w:rsidRPr="00965BEF">
        <w:rPr>
          <w:rFonts w:eastAsia="Arial"/>
          <w:b/>
          <w:bCs/>
          <w:sz w:val="28"/>
          <w:szCs w:val="28"/>
          <w:lang w:val="vi"/>
        </w:rPr>
        <w:t>ăng lực ngôn ngữ</w:t>
      </w:r>
    </w:p>
    <w:p w:rsidR="00965BEF" w:rsidRPr="00965BEF" w:rsidRDefault="00965BEF" w:rsidP="00965BEF">
      <w:pPr>
        <w:spacing w:line="276" w:lineRule="auto"/>
        <w:jc w:val="both"/>
        <w:rPr>
          <w:rFonts w:eastAsia="Arial"/>
          <w:sz w:val="28"/>
          <w:szCs w:val="28"/>
          <w:lang w:eastAsia="vi-VN"/>
        </w:rPr>
      </w:pPr>
      <w:r w:rsidRPr="00965BEF">
        <w:rPr>
          <w:sz w:val="28"/>
          <w:szCs w:val="28"/>
          <w:lang w:val="vi-VN"/>
        </w:rPr>
        <w:t xml:space="preserve">- </w:t>
      </w:r>
      <w:r w:rsidRPr="00965BEF">
        <w:rPr>
          <w:sz w:val="28"/>
          <w:szCs w:val="28"/>
        </w:rPr>
        <w:t>Viết được bài văn tả cây cối có cấu tạo hợp lí, thể hện được sự quan sát và cảm nhận riêng, sử ụng được biện pháp so sánh hoặc nhân hóa làm cho bài văn thêm sinh động.</w:t>
      </w:r>
    </w:p>
    <w:p w:rsidR="00965BEF" w:rsidRPr="00965BEF" w:rsidRDefault="00965BEF" w:rsidP="00965BEF">
      <w:pPr>
        <w:spacing w:line="276" w:lineRule="auto"/>
        <w:jc w:val="both"/>
        <w:rPr>
          <w:rFonts w:eastAsia="Arial"/>
          <w:b/>
          <w:bCs/>
          <w:sz w:val="28"/>
          <w:szCs w:val="28"/>
        </w:rPr>
      </w:pPr>
      <w:r w:rsidRPr="00965BEF">
        <w:rPr>
          <w:rFonts w:eastAsia="Arial"/>
          <w:b/>
          <w:bCs/>
          <w:sz w:val="28"/>
          <w:szCs w:val="28"/>
          <w:lang w:val="vi"/>
        </w:rPr>
        <w:t>1.</w:t>
      </w:r>
      <w:r w:rsidRPr="00965BEF">
        <w:rPr>
          <w:rFonts w:eastAsia="Arial"/>
          <w:b/>
          <w:bCs/>
          <w:sz w:val="28"/>
          <w:szCs w:val="28"/>
        </w:rPr>
        <w:t>2</w:t>
      </w:r>
      <w:r w:rsidRPr="00965BEF">
        <w:rPr>
          <w:rFonts w:eastAsia="Arial"/>
          <w:b/>
          <w:bCs/>
          <w:sz w:val="28"/>
          <w:szCs w:val="28"/>
          <w:lang w:val="vi"/>
        </w:rPr>
        <w:t xml:space="preserve">. </w:t>
      </w:r>
      <w:r w:rsidRPr="00965BEF">
        <w:rPr>
          <w:rFonts w:eastAsia="Arial"/>
          <w:b/>
          <w:bCs/>
          <w:sz w:val="28"/>
          <w:szCs w:val="28"/>
        </w:rPr>
        <w:t>N</w:t>
      </w:r>
      <w:r w:rsidRPr="00965BEF">
        <w:rPr>
          <w:rFonts w:eastAsia="Arial"/>
          <w:b/>
          <w:bCs/>
          <w:sz w:val="28"/>
          <w:szCs w:val="28"/>
          <w:lang w:val="vi"/>
        </w:rPr>
        <w:t xml:space="preserve">ăng lực </w:t>
      </w:r>
      <w:r w:rsidRPr="00965BEF">
        <w:rPr>
          <w:rFonts w:eastAsia="Arial"/>
          <w:b/>
          <w:bCs/>
          <w:sz w:val="28"/>
          <w:szCs w:val="28"/>
        </w:rPr>
        <w:t>văn học</w:t>
      </w:r>
    </w:p>
    <w:p w:rsidR="00965BEF" w:rsidRPr="00965BEF" w:rsidRDefault="00965BEF" w:rsidP="00965BEF">
      <w:pPr>
        <w:spacing w:line="276" w:lineRule="auto"/>
        <w:jc w:val="both"/>
        <w:rPr>
          <w:sz w:val="28"/>
          <w:szCs w:val="28"/>
        </w:rPr>
      </w:pPr>
      <w:r w:rsidRPr="00965BEF">
        <w:rPr>
          <w:sz w:val="28"/>
          <w:szCs w:val="28"/>
        </w:rPr>
        <w:t>- Bước đầu biết sử dụng từ ngữ gợi tả, những câu văn giàu hình ảnh.</w:t>
      </w:r>
    </w:p>
    <w:p w:rsidR="00965BEF" w:rsidRPr="00965BEF" w:rsidRDefault="00965BEF" w:rsidP="00965BEF">
      <w:pPr>
        <w:spacing w:line="276" w:lineRule="auto"/>
        <w:jc w:val="both"/>
        <w:rPr>
          <w:b/>
          <w:sz w:val="28"/>
          <w:szCs w:val="28"/>
          <w:lang w:val="vi-VN"/>
        </w:rPr>
      </w:pPr>
      <w:r w:rsidRPr="00965BEF">
        <w:rPr>
          <w:b/>
          <w:sz w:val="28"/>
          <w:szCs w:val="28"/>
        </w:rPr>
        <w:t>2. Năng lực chung</w:t>
      </w:r>
    </w:p>
    <w:p w:rsidR="00965BEF" w:rsidRPr="00965BEF" w:rsidRDefault="00965BEF" w:rsidP="00965BEF">
      <w:pPr>
        <w:spacing w:line="276" w:lineRule="auto"/>
        <w:jc w:val="both"/>
        <w:rPr>
          <w:sz w:val="28"/>
          <w:szCs w:val="28"/>
        </w:rPr>
      </w:pPr>
      <w:r w:rsidRPr="00965BEF">
        <w:rPr>
          <w:sz w:val="28"/>
          <w:szCs w:val="28"/>
        </w:rPr>
        <w:t>- Phát triển NL giao tiếp và hợp tác: Trao đổi với bạn bè, thầy cô về bài văn của mình</w:t>
      </w:r>
    </w:p>
    <w:p w:rsidR="00965BEF" w:rsidRPr="00965BEF" w:rsidRDefault="00965BEF" w:rsidP="00965BEF">
      <w:pPr>
        <w:spacing w:line="276" w:lineRule="auto"/>
        <w:jc w:val="both"/>
        <w:rPr>
          <w:sz w:val="28"/>
          <w:szCs w:val="28"/>
        </w:rPr>
      </w:pPr>
      <w:r w:rsidRPr="00965BEF">
        <w:rPr>
          <w:sz w:val="28"/>
          <w:szCs w:val="28"/>
        </w:rPr>
        <w:t>- NL tự chủ và tự học: Biết tự giải quyết nhiệm vụ học tập (viết được bài văn tả cây cối)</w:t>
      </w:r>
    </w:p>
    <w:p w:rsidR="00965BEF" w:rsidRPr="00965BEF" w:rsidRDefault="00965BEF" w:rsidP="00965BEF">
      <w:pPr>
        <w:spacing w:line="276" w:lineRule="auto"/>
        <w:jc w:val="both"/>
        <w:rPr>
          <w:sz w:val="28"/>
          <w:szCs w:val="28"/>
        </w:rPr>
      </w:pPr>
      <w:r w:rsidRPr="00965BEF">
        <w:rPr>
          <w:sz w:val="28"/>
          <w:szCs w:val="28"/>
        </w:rPr>
        <w:t>- NL sáng tạo: Dựa vào những điều đã quan sát được để viết bài văn thể hiện được sự quan sát và cảm nhận riêng.</w:t>
      </w:r>
    </w:p>
    <w:p w:rsidR="00965BEF" w:rsidRPr="00965BEF" w:rsidRDefault="00965BEF" w:rsidP="00965BEF">
      <w:pPr>
        <w:spacing w:line="276" w:lineRule="auto"/>
        <w:jc w:val="both"/>
        <w:rPr>
          <w:b/>
          <w:sz w:val="28"/>
          <w:szCs w:val="28"/>
          <w:lang w:val="vi-VN"/>
        </w:rPr>
      </w:pPr>
      <w:r w:rsidRPr="00965BEF">
        <w:rPr>
          <w:b/>
          <w:sz w:val="28"/>
          <w:szCs w:val="28"/>
        </w:rPr>
        <w:t>3. Phẩm chất</w:t>
      </w:r>
    </w:p>
    <w:p w:rsidR="00965BEF" w:rsidRPr="00965BEF" w:rsidRDefault="00965BEF" w:rsidP="00965BEF">
      <w:pPr>
        <w:widowControl w:val="0"/>
        <w:pBdr>
          <w:top w:val="nil"/>
          <w:left w:val="nil"/>
          <w:bottom w:val="nil"/>
          <w:right w:val="nil"/>
          <w:between w:val="nil"/>
        </w:pBdr>
        <w:spacing w:line="276" w:lineRule="auto"/>
        <w:jc w:val="both"/>
        <w:rPr>
          <w:rFonts w:eastAsia="Arial"/>
          <w:sz w:val="28"/>
          <w:szCs w:val="28"/>
          <w:lang w:eastAsia="vi-VN"/>
        </w:rPr>
      </w:pPr>
      <w:r w:rsidRPr="00965BEF">
        <w:rPr>
          <w:rFonts w:eastAsia="Arial"/>
          <w:sz w:val="28"/>
          <w:szCs w:val="28"/>
          <w:lang w:eastAsia="vi-VN"/>
        </w:rPr>
        <w:t xml:space="preserve">- </w:t>
      </w:r>
      <w:r w:rsidRPr="00965BEF">
        <w:rPr>
          <w:rFonts w:eastAsia="Arial"/>
          <w:sz w:val="28"/>
          <w:szCs w:val="28"/>
          <w:lang w:val="vi-VN" w:eastAsia="vi-VN"/>
        </w:rPr>
        <w:t xml:space="preserve">Bồi dưỡng </w:t>
      </w:r>
      <w:r w:rsidRPr="00965BEF">
        <w:rPr>
          <w:rFonts w:eastAsia="Arial"/>
          <w:sz w:val="28"/>
          <w:szCs w:val="28"/>
          <w:lang w:eastAsia="vi-VN"/>
        </w:rPr>
        <w:t>tình yêu thiên nhiên, ý thức bảo vệ và chăm sóc cây cối.</w:t>
      </w:r>
    </w:p>
    <w:p w:rsidR="00965BEF" w:rsidRPr="00965BEF" w:rsidRDefault="00965BEF" w:rsidP="00965BEF">
      <w:pPr>
        <w:spacing w:line="276" w:lineRule="auto"/>
        <w:jc w:val="both"/>
        <w:rPr>
          <w:b/>
          <w:bCs/>
          <w:sz w:val="28"/>
          <w:szCs w:val="28"/>
        </w:rPr>
      </w:pPr>
      <w:r w:rsidRPr="00965BEF">
        <w:rPr>
          <w:b/>
          <w:bCs/>
          <w:sz w:val="28"/>
          <w:szCs w:val="28"/>
        </w:rPr>
        <w:t>II. ĐỒ DÙNG DẠY HỌC</w:t>
      </w:r>
    </w:p>
    <w:p w:rsidR="00965BEF" w:rsidRPr="00965BEF" w:rsidRDefault="00965BEF" w:rsidP="00965BEF">
      <w:pPr>
        <w:spacing w:line="276" w:lineRule="auto"/>
        <w:jc w:val="both"/>
        <w:rPr>
          <w:sz w:val="28"/>
          <w:szCs w:val="28"/>
        </w:rPr>
      </w:pPr>
      <w:r w:rsidRPr="00965BEF">
        <w:rPr>
          <w:sz w:val="28"/>
          <w:szCs w:val="28"/>
        </w:rPr>
        <w:t xml:space="preserve">- GV: </w:t>
      </w:r>
      <w:r>
        <w:rPr>
          <w:sz w:val="28"/>
          <w:szCs w:val="28"/>
        </w:rPr>
        <w:t>SGK, B</w:t>
      </w:r>
      <w:r w:rsidRPr="00965BEF">
        <w:rPr>
          <w:sz w:val="28"/>
          <w:szCs w:val="28"/>
        </w:rPr>
        <w:t>ài giảng điện tử.</w:t>
      </w:r>
    </w:p>
    <w:p w:rsidR="00965BEF" w:rsidRDefault="00965BEF" w:rsidP="00965BEF">
      <w:pPr>
        <w:spacing w:line="276" w:lineRule="auto"/>
        <w:jc w:val="both"/>
        <w:outlineLvl w:val="0"/>
        <w:rPr>
          <w:b/>
          <w:bCs/>
          <w:sz w:val="28"/>
          <w:szCs w:val="28"/>
        </w:rPr>
      </w:pPr>
      <w:r w:rsidRPr="00965BEF">
        <w:rPr>
          <w:b/>
          <w:bCs/>
          <w:sz w:val="28"/>
          <w:szCs w:val="28"/>
        </w:rPr>
        <w:t>III. HOẠT ĐỘNG DẠY HỌC CHỦ YẾU</w:t>
      </w:r>
    </w:p>
    <w:p w:rsidR="00965BEF" w:rsidRPr="00965BEF" w:rsidRDefault="00965BEF" w:rsidP="00965BEF">
      <w:pPr>
        <w:spacing w:line="276" w:lineRule="auto"/>
        <w:jc w:val="both"/>
        <w:outlineLvl w:val="0"/>
        <w:rPr>
          <w:b/>
          <w:bCs/>
          <w:sz w:val="20"/>
          <w:szCs w:val="20"/>
        </w:rPr>
      </w:pPr>
    </w:p>
    <w:tbl>
      <w:tblPr>
        <w:tblW w:w="9180"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5058"/>
        <w:gridCol w:w="4122"/>
      </w:tblGrid>
      <w:tr w:rsidR="00965BEF" w:rsidRPr="00965BEF" w:rsidTr="00965BEF">
        <w:tc>
          <w:tcPr>
            <w:tcW w:w="5058" w:type="dxa"/>
            <w:tcBorders>
              <w:top w:val="single" w:sz="4" w:space="0" w:color="auto"/>
              <w:bottom w:val="single" w:sz="4" w:space="0" w:color="auto"/>
            </w:tcBorders>
          </w:tcPr>
          <w:p w:rsidR="00965BEF" w:rsidRPr="00965BEF" w:rsidRDefault="00965BEF" w:rsidP="00965BEF">
            <w:pPr>
              <w:widowControl w:val="0"/>
              <w:pBdr>
                <w:bar w:val="single" w:sz="4" w:color="auto"/>
              </w:pBdr>
              <w:spacing w:line="276" w:lineRule="auto"/>
              <w:jc w:val="center"/>
              <w:rPr>
                <w:b/>
                <w:sz w:val="28"/>
                <w:szCs w:val="28"/>
              </w:rPr>
            </w:pPr>
            <w:r w:rsidRPr="00965BEF">
              <w:rPr>
                <w:b/>
                <w:sz w:val="28"/>
                <w:szCs w:val="28"/>
              </w:rPr>
              <w:t>Hoạt động của giáo viên</w:t>
            </w:r>
          </w:p>
        </w:tc>
        <w:tc>
          <w:tcPr>
            <w:tcW w:w="4122" w:type="dxa"/>
            <w:tcBorders>
              <w:top w:val="single" w:sz="4" w:space="0" w:color="auto"/>
              <w:bottom w:val="single" w:sz="4" w:space="0" w:color="auto"/>
            </w:tcBorders>
          </w:tcPr>
          <w:p w:rsidR="00965BEF" w:rsidRPr="00965BEF" w:rsidRDefault="00965BEF" w:rsidP="00965BEF">
            <w:pPr>
              <w:pBdr>
                <w:bar w:val="single" w:sz="4" w:color="auto"/>
              </w:pBdr>
              <w:spacing w:line="276" w:lineRule="auto"/>
              <w:jc w:val="center"/>
              <w:rPr>
                <w:sz w:val="28"/>
                <w:szCs w:val="28"/>
                <w:lang w:val="nl-NL"/>
              </w:rPr>
            </w:pPr>
            <w:r w:rsidRPr="00965BEF">
              <w:rPr>
                <w:b/>
                <w:sz w:val="28"/>
                <w:szCs w:val="28"/>
              </w:rPr>
              <w:t>Hoạt động của học sinh</w:t>
            </w:r>
          </w:p>
        </w:tc>
      </w:tr>
      <w:tr w:rsidR="00965BEF" w:rsidRPr="00965BEF" w:rsidTr="00965BEF">
        <w:tc>
          <w:tcPr>
            <w:tcW w:w="9180" w:type="dxa"/>
            <w:gridSpan w:val="2"/>
            <w:tcBorders>
              <w:top w:val="single" w:sz="4" w:space="0" w:color="auto"/>
            </w:tcBorders>
          </w:tcPr>
          <w:p w:rsidR="00965BEF" w:rsidRPr="00965BEF" w:rsidRDefault="00965BEF" w:rsidP="00965BEF">
            <w:pPr>
              <w:pBdr>
                <w:bar w:val="single" w:sz="4" w:color="auto"/>
              </w:pBdr>
              <w:spacing w:line="276" w:lineRule="auto"/>
              <w:jc w:val="both"/>
              <w:rPr>
                <w:b/>
                <w:bCs/>
                <w:sz w:val="28"/>
                <w:szCs w:val="28"/>
                <w:lang w:val="vi-VN"/>
              </w:rPr>
            </w:pPr>
            <w:r w:rsidRPr="00965BEF">
              <w:rPr>
                <w:b/>
                <w:bCs/>
                <w:sz w:val="28"/>
                <w:szCs w:val="28"/>
                <w:lang w:val="nl-NL"/>
              </w:rPr>
              <w:t>A. KHỞI</w:t>
            </w:r>
            <w:r w:rsidRPr="00965BEF">
              <w:rPr>
                <w:b/>
                <w:bCs/>
                <w:sz w:val="28"/>
                <w:szCs w:val="28"/>
                <w:lang w:val="vi-VN"/>
              </w:rPr>
              <w:t xml:space="preserve"> ĐỘNG </w:t>
            </w:r>
          </w:p>
          <w:p w:rsidR="00965BEF" w:rsidRPr="00965BEF" w:rsidRDefault="00965BEF" w:rsidP="00965BEF">
            <w:pPr>
              <w:pBdr>
                <w:bar w:val="single" w:sz="4" w:color="auto"/>
              </w:pBdr>
              <w:spacing w:line="276" w:lineRule="auto"/>
              <w:jc w:val="both"/>
              <w:rPr>
                <w:b/>
                <w:bCs/>
                <w:i/>
                <w:sz w:val="28"/>
                <w:szCs w:val="28"/>
                <w:lang w:val="vi-VN"/>
              </w:rPr>
            </w:pPr>
            <w:r w:rsidRPr="00965BEF">
              <w:rPr>
                <w:b/>
                <w:bCs/>
                <w:i/>
                <w:sz w:val="28"/>
                <w:szCs w:val="28"/>
                <w:lang w:val="vi-VN"/>
              </w:rPr>
              <w:t>* Mục tiêu:</w:t>
            </w:r>
            <w:r w:rsidRPr="00965BEF">
              <w:rPr>
                <w:i/>
                <w:sz w:val="28"/>
                <w:szCs w:val="28"/>
              </w:rPr>
              <w:t xml:space="preserve"> </w:t>
            </w:r>
          </w:p>
          <w:p w:rsidR="00965BEF" w:rsidRPr="00965BEF" w:rsidRDefault="00965BEF" w:rsidP="00965BEF">
            <w:pPr>
              <w:spacing w:line="276" w:lineRule="auto"/>
              <w:jc w:val="both"/>
              <w:rPr>
                <w:sz w:val="28"/>
                <w:szCs w:val="28"/>
              </w:rPr>
            </w:pPr>
            <w:r w:rsidRPr="00965BEF">
              <w:rPr>
                <w:sz w:val="28"/>
                <w:szCs w:val="28"/>
              </w:rPr>
              <w:t>+ Tạo không khí vui vẻ, phấn khởi trước giờ học.</w:t>
            </w:r>
          </w:p>
          <w:p w:rsidR="00965BEF" w:rsidRPr="00965BEF" w:rsidRDefault="00965BEF" w:rsidP="00965BEF">
            <w:pPr>
              <w:spacing w:line="276" w:lineRule="auto"/>
              <w:jc w:val="both"/>
              <w:rPr>
                <w:sz w:val="28"/>
                <w:szCs w:val="28"/>
              </w:rPr>
            </w:pPr>
            <w:r w:rsidRPr="00965BEF">
              <w:rPr>
                <w:sz w:val="28"/>
                <w:szCs w:val="28"/>
              </w:rPr>
              <w:t>+ Giới thiệu bài học hôm nay.</w:t>
            </w:r>
          </w:p>
          <w:p w:rsidR="00965BEF" w:rsidRPr="00965BEF" w:rsidRDefault="00965BEF" w:rsidP="00965BEF">
            <w:pPr>
              <w:spacing w:line="276" w:lineRule="auto"/>
              <w:jc w:val="both"/>
              <w:rPr>
                <w:b/>
                <w:bCs/>
                <w:i/>
                <w:sz w:val="28"/>
                <w:szCs w:val="28"/>
                <w:lang w:val="nl-NL"/>
              </w:rPr>
            </w:pPr>
            <w:r w:rsidRPr="00965BEF">
              <w:rPr>
                <w:b/>
                <w:i/>
                <w:sz w:val="28"/>
                <w:szCs w:val="28"/>
              </w:rPr>
              <w:t>* Cách tiến hành:</w:t>
            </w:r>
          </w:p>
        </w:tc>
      </w:tr>
      <w:tr w:rsidR="00965BEF" w:rsidRPr="00965BEF" w:rsidTr="00965BEF">
        <w:trPr>
          <w:trHeight w:val="525"/>
        </w:trPr>
        <w:tc>
          <w:tcPr>
            <w:tcW w:w="5058" w:type="dxa"/>
          </w:tcPr>
          <w:p w:rsidR="00965BEF" w:rsidRPr="00965BEF" w:rsidRDefault="00965BEF" w:rsidP="00965BEF">
            <w:pPr>
              <w:widowControl w:val="0"/>
              <w:pBdr>
                <w:top w:val="nil"/>
                <w:left w:val="nil"/>
                <w:bottom w:val="nil"/>
                <w:right w:val="nil"/>
                <w:between w:val="nil"/>
              </w:pBdr>
              <w:spacing w:line="276" w:lineRule="auto"/>
              <w:jc w:val="both"/>
              <w:rPr>
                <w:sz w:val="28"/>
                <w:szCs w:val="28"/>
              </w:rPr>
            </w:pPr>
            <w:r w:rsidRPr="00965BEF">
              <w:rPr>
                <w:sz w:val="28"/>
                <w:szCs w:val="28"/>
                <w:lang w:val="vi-VN"/>
              </w:rPr>
              <w:t xml:space="preserve">- GV </w:t>
            </w:r>
            <w:r w:rsidRPr="00965BEF">
              <w:rPr>
                <w:sz w:val="28"/>
                <w:szCs w:val="28"/>
              </w:rPr>
              <w:t xml:space="preserve">cho HS hát và vận động theo nhạc bài hát </w:t>
            </w:r>
            <w:r w:rsidRPr="00965BEF">
              <w:rPr>
                <w:i/>
                <w:sz w:val="28"/>
                <w:szCs w:val="28"/>
              </w:rPr>
              <w:t>Em yêu cây xanh</w:t>
            </w:r>
          </w:p>
        </w:tc>
        <w:tc>
          <w:tcPr>
            <w:tcW w:w="4122" w:type="dxa"/>
          </w:tcPr>
          <w:p w:rsidR="00965BEF" w:rsidRPr="00965BEF" w:rsidRDefault="00965BEF" w:rsidP="00965BEF">
            <w:pPr>
              <w:spacing w:line="276" w:lineRule="auto"/>
              <w:jc w:val="both"/>
              <w:rPr>
                <w:sz w:val="28"/>
                <w:szCs w:val="28"/>
                <w:lang w:val="vi-VN"/>
              </w:rPr>
            </w:pPr>
            <w:r w:rsidRPr="00965BEF">
              <w:rPr>
                <w:sz w:val="28"/>
                <w:szCs w:val="28"/>
                <w:lang w:val="vi-VN"/>
              </w:rPr>
              <w:t>- HS khởi động.</w:t>
            </w:r>
          </w:p>
          <w:p w:rsidR="00965BEF" w:rsidRPr="00965BEF" w:rsidRDefault="00965BEF" w:rsidP="00965BEF">
            <w:pPr>
              <w:spacing w:line="276" w:lineRule="auto"/>
              <w:jc w:val="both"/>
              <w:rPr>
                <w:sz w:val="28"/>
                <w:szCs w:val="28"/>
                <w:lang w:val="vi-VN"/>
              </w:rPr>
            </w:pPr>
          </w:p>
        </w:tc>
      </w:tr>
      <w:tr w:rsidR="00965BEF" w:rsidRPr="00965BEF" w:rsidTr="00965BEF">
        <w:trPr>
          <w:trHeight w:val="421"/>
        </w:trPr>
        <w:tc>
          <w:tcPr>
            <w:tcW w:w="5058" w:type="dxa"/>
          </w:tcPr>
          <w:p w:rsidR="00965BEF" w:rsidRPr="00965BEF" w:rsidRDefault="00965BEF" w:rsidP="00965BEF">
            <w:pPr>
              <w:widowControl w:val="0"/>
              <w:pBdr>
                <w:top w:val="nil"/>
                <w:left w:val="nil"/>
                <w:bottom w:val="nil"/>
                <w:right w:val="nil"/>
                <w:between w:val="nil"/>
              </w:pBdr>
              <w:spacing w:line="276" w:lineRule="auto"/>
              <w:jc w:val="both"/>
              <w:rPr>
                <w:sz w:val="28"/>
                <w:szCs w:val="28"/>
              </w:rPr>
            </w:pPr>
            <w:r w:rsidRPr="00965BEF">
              <w:rPr>
                <w:sz w:val="28"/>
                <w:szCs w:val="28"/>
              </w:rPr>
              <w:t>- GV nhận xét, tuyên dương HS.</w:t>
            </w:r>
          </w:p>
        </w:tc>
        <w:tc>
          <w:tcPr>
            <w:tcW w:w="4122" w:type="dxa"/>
          </w:tcPr>
          <w:p w:rsidR="00965BEF" w:rsidRPr="00965BEF" w:rsidRDefault="00965BEF" w:rsidP="00965BEF">
            <w:pPr>
              <w:spacing w:line="276" w:lineRule="auto"/>
              <w:jc w:val="both"/>
              <w:rPr>
                <w:sz w:val="28"/>
                <w:szCs w:val="28"/>
                <w:lang w:val="nl-NL"/>
              </w:rPr>
            </w:pPr>
          </w:p>
        </w:tc>
      </w:tr>
      <w:tr w:rsidR="00965BEF" w:rsidRPr="00965BEF" w:rsidTr="00965BEF">
        <w:trPr>
          <w:trHeight w:val="183"/>
        </w:trPr>
        <w:tc>
          <w:tcPr>
            <w:tcW w:w="5058" w:type="dxa"/>
          </w:tcPr>
          <w:p w:rsidR="00965BEF" w:rsidRPr="00965BEF" w:rsidRDefault="00965BEF" w:rsidP="00965BEF">
            <w:pPr>
              <w:widowControl w:val="0"/>
              <w:pBdr>
                <w:top w:val="nil"/>
                <w:left w:val="nil"/>
                <w:bottom w:val="nil"/>
                <w:right w:val="nil"/>
                <w:between w:val="nil"/>
              </w:pBdr>
              <w:spacing w:line="276" w:lineRule="auto"/>
              <w:jc w:val="both"/>
              <w:rPr>
                <w:b/>
                <w:sz w:val="28"/>
                <w:szCs w:val="28"/>
              </w:rPr>
            </w:pPr>
            <w:r w:rsidRPr="00965BEF">
              <w:rPr>
                <w:sz w:val="28"/>
                <w:szCs w:val="28"/>
              </w:rPr>
              <w:t>- GV giới thiệu bài, ghi bảng tên bài.</w:t>
            </w:r>
          </w:p>
        </w:tc>
        <w:tc>
          <w:tcPr>
            <w:tcW w:w="4122" w:type="dxa"/>
          </w:tcPr>
          <w:p w:rsidR="00965BEF" w:rsidRPr="00965BEF" w:rsidRDefault="00965BEF" w:rsidP="00965BEF">
            <w:pPr>
              <w:spacing w:line="276" w:lineRule="auto"/>
              <w:jc w:val="both"/>
              <w:rPr>
                <w:bCs/>
                <w:sz w:val="28"/>
                <w:szCs w:val="28"/>
              </w:rPr>
            </w:pPr>
            <w:r w:rsidRPr="00965BEF">
              <w:rPr>
                <w:sz w:val="28"/>
                <w:szCs w:val="28"/>
                <w:lang w:val="nl-NL"/>
              </w:rPr>
              <w:t>- HS nhắc lại tên bài, ghi vở</w:t>
            </w:r>
          </w:p>
        </w:tc>
      </w:tr>
      <w:tr w:rsidR="00965BEF" w:rsidRPr="00965BEF" w:rsidTr="00965BEF">
        <w:tc>
          <w:tcPr>
            <w:tcW w:w="9180" w:type="dxa"/>
            <w:gridSpan w:val="2"/>
          </w:tcPr>
          <w:p w:rsidR="00965BEF" w:rsidRPr="00965BEF" w:rsidRDefault="00965BEF" w:rsidP="00965BEF">
            <w:pPr>
              <w:pBdr>
                <w:bar w:val="single" w:sz="4" w:color="auto"/>
              </w:pBdr>
              <w:spacing w:line="276" w:lineRule="auto"/>
              <w:jc w:val="both"/>
              <w:rPr>
                <w:b/>
                <w:sz w:val="28"/>
                <w:szCs w:val="28"/>
              </w:rPr>
            </w:pPr>
            <w:r w:rsidRPr="00965BEF">
              <w:rPr>
                <w:b/>
                <w:sz w:val="28"/>
                <w:szCs w:val="28"/>
                <w:lang w:val="nl-NL"/>
              </w:rPr>
              <w:t>B</w:t>
            </w:r>
            <w:r w:rsidRPr="00965BEF">
              <w:rPr>
                <w:b/>
                <w:sz w:val="28"/>
                <w:szCs w:val="28"/>
                <w:lang w:val="vi-VN"/>
              </w:rPr>
              <w:t>. LUYỆN TẬP</w:t>
            </w:r>
            <w:r w:rsidRPr="00965BEF">
              <w:rPr>
                <w:b/>
                <w:sz w:val="28"/>
                <w:szCs w:val="28"/>
              </w:rPr>
              <w:t xml:space="preserve"> </w:t>
            </w:r>
          </w:p>
          <w:p w:rsidR="00965BEF" w:rsidRPr="00965BEF" w:rsidRDefault="00965BEF" w:rsidP="00965BEF">
            <w:pPr>
              <w:widowControl w:val="0"/>
              <w:pBdr>
                <w:top w:val="nil"/>
                <w:left w:val="nil"/>
                <w:bottom w:val="nil"/>
                <w:right w:val="nil"/>
                <w:between w:val="nil"/>
              </w:pBdr>
              <w:spacing w:line="276" w:lineRule="auto"/>
              <w:jc w:val="both"/>
              <w:rPr>
                <w:rFonts w:eastAsia="Arial"/>
                <w:b/>
                <w:i/>
                <w:sz w:val="28"/>
                <w:szCs w:val="28"/>
                <w:lang w:eastAsia="vi-VN"/>
              </w:rPr>
            </w:pPr>
            <w:r w:rsidRPr="00965BEF">
              <w:rPr>
                <w:b/>
                <w:i/>
                <w:sz w:val="28"/>
                <w:szCs w:val="28"/>
                <w:lang w:val="nl-NL"/>
              </w:rPr>
              <w:t>* Mục tiêu:</w:t>
            </w:r>
            <w:r w:rsidRPr="00965BEF">
              <w:rPr>
                <w:rFonts w:eastAsia="Arial"/>
                <w:b/>
                <w:i/>
                <w:sz w:val="28"/>
                <w:szCs w:val="28"/>
                <w:lang w:eastAsia="vi-VN"/>
              </w:rPr>
              <w:t xml:space="preserve"> </w:t>
            </w:r>
          </w:p>
          <w:p w:rsidR="00965BEF" w:rsidRPr="00965BEF" w:rsidRDefault="00965BEF" w:rsidP="00965BEF">
            <w:pPr>
              <w:spacing w:line="276" w:lineRule="auto"/>
              <w:jc w:val="both"/>
              <w:rPr>
                <w:sz w:val="28"/>
                <w:szCs w:val="28"/>
                <w:lang w:val="nl-NL"/>
              </w:rPr>
            </w:pPr>
            <w:r w:rsidRPr="00965BEF">
              <w:rPr>
                <w:sz w:val="28"/>
                <w:szCs w:val="28"/>
                <w:lang w:val="nl-NL"/>
              </w:rPr>
              <w:t>+ HS thực hành viết được bài văn đủ</w:t>
            </w:r>
            <w:r w:rsidRPr="00965BEF">
              <w:rPr>
                <w:sz w:val="28"/>
                <w:szCs w:val="28"/>
                <w:lang w:val="pt-BR"/>
              </w:rPr>
              <w:t xml:space="preserve"> ba phần, diễn đạt thành câu, lời tả tự nhiên, rõ ý.</w:t>
            </w:r>
          </w:p>
          <w:p w:rsidR="00965BEF" w:rsidRPr="00965BEF" w:rsidRDefault="00965BEF" w:rsidP="00965BEF">
            <w:pPr>
              <w:spacing w:line="276" w:lineRule="auto"/>
              <w:jc w:val="both"/>
              <w:rPr>
                <w:b/>
                <w:i/>
                <w:sz w:val="28"/>
                <w:szCs w:val="28"/>
              </w:rPr>
            </w:pPr>
            <w:r w:rsidRPr="00965BEF">
              <w:rPr>
                <w:b/>
                <w:i/>
                <w:sz w:val="28"/>
                <w:szCs w:val="28"/>
              </w:rPr>
              <w:t>* Cách tiến hành:</w:t>
            </w:r>
          </w:p>
        </w:tc>
      </w:tr>
      <w:tr w:rsidR="00965BEF" w:rsidRPr="00965BEF" w:rsidTr="00965BEF">
        <w:trPr>
          <w:trHeight w:val="179"/>
        </w:trPr>
        <w:tc>
          <w:tcPr>
            <w:tcW w:w="5058" w:type="dxa"/>
          </w:tcPr>
          <w:p w:rsidR="00965BEF" w:rsidRPr="00965BEF" w:rsidRDefault="00965BEF" w:rsidP="00965BEF">
            <w:pPr>
              <w:spacing w:line="276" w:lineRule="auto"/>
              <w:jc w:val="both"/>
              <w:rPr>
                <w:b/>
                <w:sz w:val="28"/>
                <w:szCs w:val="28"/>
                <w:lang w:val="fr-FR"/>
              </w:rPr>
            </w:pPr>
            <w:r w:rsidRPr="00965BEF">
              <w:rPr>
                <w:b/>
                <w:sz w:val="28"/>
                <w:szCs w:val="28"/>
                <w:lang w:val="fr-FR"/>
              </w:rPr>
              <w:lastRenderedPageBreak/>
              <w:t>a) Hướng dẫn HS chọn đề bài</w:t>
            </w:r>
            <w:r w:rsidRPr="00965BEF">
              <w:rPr>
                <w:sz w:val="28"/>
                <w:szCs w:val="28"/>
                <w:lang w:val="fr-FR"/>
              </w:rPr>
              <w:t xml:space="preserve">: </w:t>
            </w:r>
          </w:p>
          <w:p w:rsidR="00965BEF" w:rsidRPr="00965BEF" w:rsidRDefault="00965BEF" w:rsidP="00965BEF">
            <w:pPr>
              <w:widowControl w:val="0"/>
              <w:pBdr>
                <w:top w:val="nil"/>
                <w:left w:val="nil"/>
                <w:bottom w:val="nil"/>
                <w:right w:val="nil"/>
                <w:between w:val="nil"/>
              </w:pBdr>
              <w:spacing w:line="276" w:lineRule="auto"/>
              <w:jc w:val="both"/>
              <w:rPr>
                <w:sz w:val="28"/>
                <w:szCs w:val="28"/>
              </w:rPr>
            </w:pPr>
            <w:r w:rsidRPr="00965BEF">
              <w:rPr>
                <w:sz w:val="28"/>
                <w:szCs w:val="28"/>
              </w:rPr>
              <w:t>- GV gọi HS đọc yêu cầu của bài</w:t>
            </w:r>
          </w:p>
        </w:tc>
        <w:tc>
          <w:tcPr>
            <w:tcW w:w="4122" w:type="dxa"/>
          </w:tcPr>
          <w:p w:rsidR="00965BEF" w:rsidRPr="00965BEF" w:rsidRDefault="00965BEF" w:rsidP="00965BEF">
            <w:pPr>
              <w:spacing w:line="276" w:lineRule="auto"/>
              <w:jc w:val="both"/>
              <w:rPr>
                <w:sz w:val="28"/>
                <w:szCs w:val="28"/>
              </w:rPr>
            </w:pPr>
          </w:p>
          <w:p w:rsidR="00965BEF" w:rsidRPr="00965BEF" w:rsidRDefault="00965BEF" w:rsidP="00965BEF">
            <w:pPr>
              <w:spacing w:line="276" w:lineRule="auto"/>
              <w:jc w:val="both"/>
              <w:rPr>
                <w:sz w:val="28"/>
                <w:szCs w:val="28"/>
                <w:lang w:val="nl-NL"/>
              </w:rPr>
            </w:pPr>
            <w:r w:rsidRPr="00965BEF">
              <w:rPr>
                <w:sz w:val="28"/>
                <w:szCs w:val="28"/>
              </w:rPr>
              <w:t>- 2 HS đọc; cả lớp đọc thầm theo.</w:t>
            </w:r>
          </w:p>
        </w:tc>
      </w:tr>
      <w:tr w:rsidR="00965BEF" w:rsidRPr="00965BEF" w:rsidTr="00965BEF">
        <w:trPr>
          <w:trHeight w:val="179"/>
        </w:trPr>
        <w:tc>
          <w:tcPr>
            <w:tcW w:w="5058" w:type="dxa"/>
          </w:tcPr>
          <w:p w:rsidR="00965BEF" w:rsidRPr="00965BEF" w:rsidRDefault="00965BEF" w:rsidP="00965BEF">
            <w:pPr>
              <w:widowControl w:val="0"/>
              <w:pBdr>
                <w:top w:val="nil"/>
                <w:left w:val="nil"/>
                <w:bottom w:val="nil"/>
                <w:right w:val="nil"/>
                <w:between w:val="nil"/>
              </w:pBdr>
              <w:spacing w:line="276" w:lineRule="auto"/>
              <w:jc w:val="both"/>
              <w:rPr>
                <w:sz w:val="28"/>
                <w:szCs w:val="28"/>
              </w:rPr>
            </w:pPr>
            <w:r w:rsidRPr="00965BEF">
              <w:rPr>
                <w:sz w:val="28"/>
                <w:szCs w:val="28"/>
              </w:rPr>
              <w:t>- GV yêu cầu HS xác định yêu cầu của đề.</w:t>
            </w:r>
          </w:p>
          <w:p w:rsidR="00965BEF" w:rsidRPr="00965BEF" w:rsidRDefault="00965BEF" w:rsidP="00965BEF">
            <w:pPr>
              <w:spacing w:line="276" w:lineRule="auto"/>
              <w:jc w:val="both"/>
              <w:rPr>
                <w:sz w:val="28"/>
                <w:szCs w:val="28"/>
              </w:rPr>
            </w:pPr>
            <w:r w:rsidRPr="00965BEF">
              <w:rPr>
                <w:sz w:val="28"/>
                <w:szCs w:val="28"/>
              </w:rPr>
              <w:t>-</w:t>
            </w:r>
            <w:r>
              <w:rPr>
                <w:sz w:val="28"/>
                <w:szCs w:val="28"/>
              </w:rPr>
              <w:t xml:space="preserve"> Tổ chức cho HS nêu đề đã chọn.</w:t>
            </w:r>
          </w:p>
        </w:tc>
        <w:tc>
          <w:tcPr>
            <w:tcW w:w="4122" w:type="dxa"/>
          </w:tcPr>
          <w:p w:rsidR="00965BEF" w:rsidRPr="00965BEF" w:rsidRDefault="00965BEF" w:rsidP="00965BEF">
            <w:pPr>
              <w:spacing w:line="276" w:lineRule="auto"/>
              <w:jc w:val="both"/>
              <w:rPr>
                <w:sz w:val="28"/>
                <w:szCs w:val="28"/>
              </w:rPr>
            </w:pPr>
            <w:r w:rsidRPr="00965BEF">
              <w:rPr>
                <w:sz w:val="28"/>
                <w:szCs w:val="28"/>
              </w:rPr>
              <w:t>- HS xác định yêu cầu của đề.</w:t>
            </w:r>
          </w:p>
          <w:p w:rsidR="00965BEF" w:rsidRPr="00965BEF" w:rsidRDefault="00965BEF" w:rsidP="00965BEF">
            <w:pPr>
              <w:spacing w:line="276" w:lineRule="auto"/>
              <w:jc w:val="both"/>
              <w:rPr>
                <w:sz w:val="28"/>
                <w:szCs w:val="28"/>
              </w:rPr>
            </w:pPr>
            <w:r w:rsidRPr="00965BEF">
              <w:rPr>
                <w:sz w:val="28"/>
                <w:szCs w:val="28"/>
              </w:rPr>
              <w:t>- 2-3 HS nêu</w:t>
            </w:r>
          </w:p>
        </w:tc>
      </w:tr>
      <w:tr w:rsidR="00965BEF" w:rsidRPr="00965BEF" w:rsidTr="00965BEF">
        <w:trPr>
          <w:trHeight w:val="691"/>
        </w:trPr>
        <w:tc>
          <w:tcPr>
            <w:tcW w:w="5058" w:type="dxa"/>
          </w:tcPr>
          <w:p w:rsidR="00965BEF" w:rsidRPr="00965BEF" w:rsidRDefault="00965BEF" w:rsidP="00965BEF">
            <w:pPr>
              <w:spacing w:line="276" w:lineRule="auto"/>
              <w:jc w:val="both"/>
              <w:rPr>
                <w:sz w:val="28"/>
                <w:szCs w:val="28"/>
              </w:rPr>
            </w:pPr>
            <w:r w:rsidRPr="00965BEF">
              <w:rPr>
                <w:b/>
                <w:sz w:val="28"/>
                <w:szCs w:val="28"/>
              </w:rPr>
              <w:t xml:space="preserve">b) Tổ chức cho học sinh viết bài: </w:t>
            </w:r>
          </w:p>
          <w:p w:rsidR="00965BEF" w:rsidRPr="00965BEF" w:rsidRDefault="00965BEF" w:rsidP="00965BEF">
            <w:pPr>
              <w:spacing w:line="276" w:lineRule="auto"/>
              <w:jc w:val="both"/>
              <w:rPr>
                <w:sz w:val="28"/>
                <w:szCs w:val="28"/>
              </w:rPr>
            </w:pPr>
            <w:r w:rsidRPr="00965BEF">
              <w:rPr>
                <w:sz w:val="28"/>
                <w:szCs w:val="28"/>
              </w:rPr>
              <w:t>- Yêu cầu HS viết bài vào vở TLV, GV lưu ý HS thực hiện đúng các yêu cầu về bài viết.</w:t>
            </w:r>
          </w:p>
          <w:p w:rsidR="00965BEF" w:rsidRPr="00965BEF" w:rsidRDefault="00965BEF" w:rsidP="00965BEF">
            <w:pPr>
              <w:spacing w:line="276" w:lineRule="auto"/>
              <w:jc w:val="both"/>
              <w:rPr>
                <w:sz w:val="28"/>
                <w:szCs w:val="28"/>
              </w:rPr>
            </w:pPr>
            <w:r w:rsidRPr="00965BEF">
              <w:rPr>
                <w:sz w:val="28"/>
                <w:szCs w:val="28"/>
              </w:rPr>
              <w:t>- GV quan sát, giải đáp thắc mắc cho HS (nếu có).</w:t>
            </w:r>
          </w:p>
          <w:p w:rsidR="00965BEF" w:rsidRPr="00965BEF" w:rsidRDefault="00965BEF" w:rsidP="00965BEF">
            <w:pPr>
              <w:spacing w:line="276" w:lineRule="auto"/>
              <w:jc w:val="both"/>
              <w:rPr>
                <w:sz w:val="28"/>
                <w:szCs w:val="28"/>
              </w:rPr>
            </w:pPr>
            <w:r w:rsidRPr="00965BEF">
              <w:rPr>
                <w:sz w:val="28"/>
                <w:szCs w:val="28"/>
              </w:rPr>
              <w:t>- Yêu cầu HS đọc kĩ lại bài viết, sửa lỗi, hoàn thiện bài viết</w:t>
            </w:r>
          </w:p>
        </w:tc>
        <w:tc>
          <w:tcPr>
            <w:tcW w:w="4122" w:type="dxa"/>
          </w:tcPr>
          <w:p w:rsidR="00965BEF" w:rsidRDefault="00965BEF" w:rsidP="00965BEF">
            <w:pPr>
              <w:spacing w:line="276" w:lineRule="auto"/>
              <w:jc w:val="both"/>
              <w:rPr>
                <w:sz w:val="28"/>
                <w:szCs w:val="28"/>
              </w:rPr>
            </w:pPr>
          </w:p>
          <w:p w:rsidR="00965BEF" w:rsidRPr="00965BEF" w:rsidRDefault="00965BEF" w:rsidP="00965BEF">
            <w:pPr>
              <w:spacing w:line="276" w:lineRule="auto"/>
              <w:jc w:val="both"/>
              <w:rPr>
                <w:sz w:val="28"/>
                <w:szCs w:val="28"/>
              </w:rPr>
            </w:pPr>
            <w:r w:rsidRPr="00965BEF">
              <w:rPr>
                <w:sz w:val="28"/>
                <w:szCs w:val="28"/>
              </w:rPr>
              <w:t>- HS thực hành theo hình thức cá nhân.</w:t>
            </w:r>
          </w:p>
          <w:p w:rsidR="00965BEF" w:rsidRDefault="00965BEF" w:rsidP="00965BEF">
            <w:pPr>
              <w:spacing w:line="276" w:lineRule="auto"/>
              <w:jc w:val="both"/>
              <w:rPr>
                <w:sz w:val="28"/>
                <w:szCs w:val="28"/>
              </w:rPr>
            </w:pPr>
          </w:p>
          <w:p w:rsidR="00965BEF" w:rsidRDefault="00965BEF" w:rsidP="00965BEF">
            <w:pPr>
              <w:spacing w:line="276" w:lineRule="auto"/>
              <w:jc w:val="both"/>
              <w:rPr>
                <w:sz w:val="28"/>
                <w:szCs w:val="28"/>
              </w:rPr>
            </w:pPr>
          </w:p>
          <w:p w:rsidR="00965BEF" w:rsidRPr="00965BEF" w:rsidRDefault="00965BEF" w:rsidP="00965BEF">
            <w:pPr>
              <w:spacing w:line="276" w:lineRule="auto"/>
              <w:jc w:val="both"/>
              <w:rPr>
                <w:sz w:val="28"/>
                <w:szCs w:val="28"/>
              </w:rPr>
            </w:pPr>
          </w:p>
          <w:p w:rsidR="00965BEF" w:rsidRPr="00965BEF" w:rsidRDefault="00965BEF" w:rsidP="00965BEF">
            <w:pPr>
              <w:spacing w:line="276" w:lineRule="auto"/>
              <w:jc w:val="both"/>
              <w:rPr>
                <w:sz w:val="28"/>
                <w:szCs w:val="28"/>
              </w:rPr>
            </w:pPr>
            <w:r w:rsidRPr="00965BEF">
              <w:rPr>
                <w:sz w:val="28"/>
                <w:szCs w:val="28"/>
              </w:rPr>
              <w:t>- HS tự soát lại bài</w:t>
            </w:r>
          </w:p>
        </w:tc>
      </w:tr>
      <w:tr w:rsidR="00965BEF" w:rsidRPr="00965BEF" w:rsidTr="00965BEF">
        <w:trPr>
          <w:trHeight w:val="165"/>
        </w:trPr>
        <w:tc>
          <w:tcPr>
            <w:tcW w:w="5058" w:type="dxa"/>
          </w:tcPr>
          <w:p w:rsidR="00965BEF" w:rsidRPr="00965BEF" w:rsidRDefault="00965BEF" w:rsidP="00965BEF">
            <w:pPr>
              <w:spacing w:line="276" w:lineRule="auto"/>
              <w:jc w:val="both"/>
              <w:rPr>
                <w:sz w:val="28"/>
                <w:szCs w:val="28"/>
              </w:rPr>
            </w:pPr>
            <w:r w:rsidRPr="00965BEF">
              <w:rPr>
                <w:b/>
                <w:sz w:val="28"/>
                <w:szCs w:val="28"/>
              </w:rPr>
              <w:t xml:space="preserve">c) </w:t>
            </w:r>
            <w:r w:rsidRPr="00965BEF">
              <w:rPr>
                <w:b/>
                <w:sz w:val="28"/>
                <w:szCs w:val="28"/>
                <w:lang w:val="vi-VN"/>
              </w:rPr>
              <w:t>Thu bài</w:t>
            </w:r>
            <w:r w:rsidRPr="00965BEF">
              <w:rPr>
                <w:b/>
                <w:sz w:val="28"/>
                <w:szCs w:val="28"/>
              </w:rPr>
              <w:t>:</w:t>
            </w:r>
            <w:r w:rsidRPr="00965BEF">
              <w:rPr>
                <w:b/>
                <w:sz w:val="28"/>
                <w:szCs w:val="28"/>
                <w:lang w:val="vi-VN"/>
              </w:rPr>
              <w:t xml:space="preserve"> </w:t>
            </w:r>
            <w:r w:rsidRPr="00965BEF">
              <w:rPr>
                <w:sz w:val="28"/>
                <w:szCs w:val="28"/>
                <w:lang w:val="vi-VN"/>
              </w:rPr>
              <w:t>(1-2')</w:t>
            </w:r>
          </w:p>
          <w:p w:rsidR="00965BEF" w:rsidRPr="00965BEF" w:rsidRDefault="00965BEF" w:rsidP="00965BEF">
            <w:pPr>
              <w:widowControl w:val="0"/>
              <w:pBdr>
                <w:top w:val="nil"/>
                <w:left w:val="nil"/>
                <w:bottom w:val="nil"/>
                <w:right w:val="nil"/>
                <w:between w:val="nil"/>
              </w:pBdr>
              <w:spacing w:line="276" w:lineRule="auto"/>
              <w:jc w:val="both"/>
              <w:rPr>
                <w:sz w:val="28"/>
                <w:szCs w:val="28"/>
                <w:lang w:val="vi-VN"/>
              </w:rPr>
            </w:pPr>
            <w:r w:rsidRPr="00965BEF">
              <w:rPr>
                <w:sz w:val="28"/>
                <w:szCs w:val="28"/>
                <w:lang w:val="vi-VN"/>
              </w:rPr>
              <w:t>- GV yêu cầu HS thu bà</w:t>
            </w:r>
            <w:r w:rsidRPr="00965BEF">
              <w:rPr>
                <w:sz w:val="28"/>
                <w:szCs w:val="28"/>
              </w:rPr>
              <w:t>i</w:t>
            </w:r>
            <w:r w:rsidRPr="00965BEF">
              <w:rPr>
                <w:sz w:val="28"/>
                <w:szCs w:val="28"/>
                <w:lang w:val="vi-VN"/>
              </w:rPr>
              <w:t xml:space="preserve"> theo tổ.</w:t>
            </w:r>
          </w:p>
        </w:tc>
        <w:tc>
          <w:tcPr>
            <w:tcW w:w="4122" w:type="dxa"/>
          </w:tcPr>
          <w:p w:rsidR="00965BEF" w:rsidRPr="00965BEF" w:rsidRDefault="00965BEF" w:rsidP="00965BEF">
            <w:pPr>
              <w:spacing w:line="276" w:lineRule="auto"/>
              <w:jc w:val="both"/>
              <w:rPr>
                <w:sz w:val="28"/>
                <w:szCs w:val="28"/>
              </w:rPr>
            </w:pPr>
          </w:p>
        </w:tc>
      </w:tr>
      <w:tr w:rsidR="00965BEF" w:rsidRPr="00965BEF" w:rsidTr="00965BEF">
        <w:trPr>
          <w:trHeight w:val="197"/>
        </w:trPr>
        <w:tc>
          <w:tcPr>
            <w:tcW w:w="5058" w:type="dxa"/>
          </w:tcPr>
          <w:p w:rsidR="00965BEF" w:rsidRPr="00965BEF" w:rsidRDefault="00965BEF" w:rsidP="00965BEF">
            <w:pPr>
              <w:pBdr>
                <w:bar w:val="single" w:sz="4" w:color="auto"/>
              </w:pBdr>
              <w:spacing w:line="276" w:lineRule="auto"/>
              <w:jc w:val="both"/>
              <w:rPr>
                <w:b/>
                <w:sz w:val="28"/>
                <w:szCs w:val="28"/>
              </w:rPr>
            </w:pPr>
            <w:r w:rsidRPr="00965BEF">
              <w:rPr>
                <w:b/>
                <w:sz w:val="28"/>
                <w:szCs w:val="28"/>
                <w:lang w:val="nl-NL"/>
              </w:rPr>
              <w:t>C</w:t>
            </w:r>
            <w:r w:rsidRPr="00965BEF">
              <w:rPr>
                <w:b/>
                <w:sz w:val="28"/>
                <w:szCs w:val="28"/>
                <w:lang w:val="vi-VN"/>
              </w:rPr>
              <w:t xml:space="preserve">. </w:t>
            </w:r>
            <w:r w:rsidRPr="00965BEF">
              <w:rPr>
                <w:b/>
                <w:sz w:val="28"/>
                <w:szCs w:val="28"/>
              </w:rPr>
              <w:t xml:space="preserve">CỦNG CỐ - DẶN DÒ </w:t>
            </w:r>
          </w:p>
        </w:tc>
        <w:tc>
          <w:tcPr>
            <w:tcW w:w="4122" w:type="dxa"/>
          </w:tcPr>
          <w:p w:rsidR="00965BEF" w:rsidRPr="00965BEF" w:rsidRDefault="00965BEF" w:rsidP="00965BEF">
            <w:pPr>
              <w:spacing w:line="276" w:lineRule="auto"/>
              <w:jc w:val="both"/>
              <w:rPr>
                <w:sz w:val="28"/>
                <w:szCs w:val="28"/>
                <w:lang w:val="nl-NL"/>
              </w:rPr>
            </w:pPr>
          </w:p>
        </w:tc>
      </w:tr>
      <w:tr w:rsidR="00965BEF" w:rsidRPr="00965BEF" w:rsidTr="00965BEF">
        <w:trPr>
          <w:trHeight w:val="691"/>
        </w:trPr>
        <w:tc>
          <w:tcPr>
            <w:tcW w:w="5058" w:type="dxa"/>
          </w:tcPr>
          <w:p w:rsidR="00965BEF" w:rsidRPr="00965BEF" w:rsidRDefault="00965BEF" w:rsidP="00965BEF">
            <w:pPr>
              <w:spacing w:line="276" w:lineRule="auto"/>
              <w:jc w:val="both"/>
              <w:rPr>
                <w:rFonts w:eastAsia="Calibri"/>
                <w:kern w:val="2"/>
                <w:sz w:val="28"/>
                <w:szCs w:val="28"/>
              </w:rPr>
            </w:pPr>
            <w:r w:rsidRPr="00965BEF">
              <w:rPr>
                <w:rFonts w:eastAsia="Calibri"/>
                <w:kern w:val="2"/>
                <w:sz w:val="28"/>
                <w:szCs w:val="28"/>
              </w:rPr>
              <w:t>- GV nhận xét tiết học, tinh thần học tập của HS. Dặn dò các em chuẩn bị bài sau.</w:t>
            </w:r>
          </w:p>
        </w:tc>
        <w:tc>
          <w:tcPr>
            <w:tcW w:w="4122" w:type="dxa"/>
          </w:tcPr>
          <w:p w:rsidR="00965BEF" w:rsidRPr="00965BEF" w:rsidRDefault="00965BEF" w:rsidP="00965BEF">
            <w:pPr>
              <w:spacing w:line="276" w:lineRule="auto"/>
              <w:jc w:val="both"/>
              <w:rPr>
                <w:sz w:val="28"/>
                <w:szCs w:val="28"/>
                <w:lang w:val="vi-VN"/>
              </w:rPr>
            </w:pPr>
            <w:r w:rsidRPr="00965BEF">
              <w:rPr>
                <w:sz w:val="28"/>
                <w:szCs w:val="28"/>
                <w:lang w:val="vi-VN"/>
              </w:rPr>
              <w:t>- HS lắng nghe, tiếp nhận nhiệm vụ.</w:t>
            </w:r>
          </w:p>
        </w:tc>
      </w:tr>
    </w:tbl>
    <w:p w:rsidR="008E3E73" w:rsidRPr="00965BEF" w:rsidRDefault="008E3E73" w:rsidP="00965BEF">
      <w:pPr>
        <w:spacing w:line="276" w:lineRule="auto"/>
        <w:rPr>
          <w:b/>
          <w:bCs/>
          <w:sz w:val="28"/>
          <w:szCs w:val="28"/>
          <w:u w:val="single"/>
          <w:lang w:val="nl-NL"/>
        </w:rPr>
      </w:pPr>
    </w:p>
    <w:p w:rsidR="004E6A69" w:rsidRPr="00965BEF" w:rsidRDefault="007B08EE" w:rsidP="00965BEF">
      <w:pPr>
        <w:spacing w:line="276" w:lineRule="auto"/>
        <w:rPr>
          <w:b/>
          <w:i/>
          <w:sz w:val="28"/>
          <w:szCs w:val="28"/>
        </w:rPr>
      </w:pPr>
      <w:r w:rsidRPr="00965BEF">
        <w:rPr>
          <w:b/>
          <w:i/>
          <w:sz w:val="28"/>
          <w:szCs w:val="28"/>
        </w:rPr>
        <w:t>* Điều chỉnh sau bài dạy:</w:t>
      </w:r>
    </w:p>
    <w:p w:rsidR="007B08EE" w:rsidRPr="00965BEF" w:rsidRDefault="007B08EE" w:rsidP="00965BEF">
      <w:pPr>
        <w:spacing w:line="276" w:lineRule="auto"/>
        <w:rPr>
          <w:sz w:val="28"/>
          <w:szCs w:val="28"/>
        </w:rPr>
      </w:pPr>
      <w:r w:rsidRPr="00965BEF">
        <w:rPr>
          <w:sz w:val="28"/>
          <w:szCs w:val="28"/>
        </w:rPr>
        <w:t>.........................................................................................................................................................................................................</w:t>
      </w:r>
      <w:bookmarkStart w:id="0" w:name="_GoBack"/>
      <w:bookmarkEnd w:id="0"/>
      <w:r w:rsidRPr="00965BEF">
        <w:rPr>
          <w:sz w:val="28"/>
          <w:szCs w:val="28"/>
        </w:rPr>
        <w:t>.........................................................</w:t>
      </w:r>
    </w:p>
    <w:sectPr w:rsidR="007B08EE" w:rsidRPr="00965BEF"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D2C" w:rsidRDefault="00990D2C" w:rsidP="00384AEF">
      <w:r>
        <w:separator/>
      </w:r>
    </w:p>
  </w:endnote>
  <w:endnote w:type="continuationSeparator" w:id="0">
    <w:p w:rsidR="00990D2C" w:rsidRDefault="00990D2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D2C" w:rsidRDefault="00990D2C" w:rsidP="00384AEF">
      <w:r>
        <w:separator/>
      </w:r>
    </w:p>
  </w:footnote>
  <w:footnote w:type="continuationSeparator" w:id="0">
    <w:p w:rsidR="00990D2C" w:rsidRDefault="00990D2C"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65BEF"/>
    <w:rsid w:val="00990D2C"/>
    <w:rsid w:val="00A32883"/>
    <w:rsid w:val="00AC0B69"/>
    <w:rsid w:val="00AD1936"/>
    <w:rsid w:val="00AE2BCF"/>
    <w:rsid w:val="00AE3167"/>
    <w:rsid w:val="00B25492"/>
    <w:rsid w:val="00B32D26"/>
    <w:rsid w:val="00BF2840"/>
    <w:rsid w:val="00CC7944"/>
    <w:rsid w:val="00CD40BD"/>
    <w:rsid w:val="00D62FBA"/>
    <w:rsid w:val="00DB07ED"/>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2023-11-04T16:04:00Z</dcterms:modified>
</cp:coreProperties>
</file>