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EB0277" w:rsidRDefault="00BF2840" w:rsidP="00EB0277">
      <w:pPr>
        <w:spacing w:line="276" w:lineRule="auto"/>
        <w:jc w:val="center"/>
        <w:rPr>
          <w:b/>
          <w:bCs/>
          <w:sz w:val="28"/>
          <w:szCs w:val="28"/>
          <w:lang w:val="nl-NL"/>
        </w:rPr>
      </w:pPr>
      <w:r w:rsidRPr="00EB0277">
        <w:rPr>
          <w:b/>
          <w:bCs/>
          <w:sz w:val="28"/>
          <w:szCs w:val="28"/>
          <w:lang w:val="nl-NL"/>
        </w:rPr>
        <w:t>Tiếng Việt</w:t>
      </w:r>
    </w:p>
    <w:p w:rsidR="00EB0277" w:rsidRPr="00EB0277" w:rsidRDefault="00EB0277" w:rsidP="00EB0277">
      <w:pPr>
        <w:spacing w:line="276" w:lineRule="auto"/>
        <w:jc w:val="center"/>
        <w:rPr>
          <w:b/>
          <w:bCs/>
          <w:sz w:val="28"/>
          <w:szCs w:val="28"/>
          <w:lang w:val="nl-NL"/>
        </w:rPr>
      </w:pPr>
      <w:r w:rsidRPr="00EB0277">
        <w:rPr>
          <w:b/>
          <w:bCs/>
          <w:sz w:val="28"/>
          <w:szCs w:val="28"/>
          <w:lang w:val="nl-NL"/>
        </w:rPr>
        <w:t>ĐỌC: TÔN VINH SÁNG TẠO</w:t>
      </w:r>
    </w:p>
    <w:p w:rsidR="00B14F99" w:rsidRPr="00EB0277" w:rsidRDefault="00B14F99" w:rsidP="00EB0277">
      <w:pPr>
        <w:spacing w:line="276" w:lineRule="auto"/>
        <w:jc w:val="both"/>
        <w:rPr>
          <w:b/>
          <w:noProof/>
          <w:sz w:val="28"/>
          <w:szCs w:val="28"/>
        </w:rPr>
      </w:pPr>
    </w:p>
    <w:p w:rsidR="00EB0277" w:rsidRPr="00EB0277" w:rsidRDefault="00EB0277" w:rsidP="00EB0277">
      <w:pPr>
        <w:spacing w:line="276" w:lineRule="auto"/>
        <w:ind w:firstLine="360"/>
        <w:jc w:val="both"/>
        <w:rPr>
          <w:b/>
          <w:sz w:val="28"/>
          <w:szCs w:val="28"/>
        </w:rPr>
      </w:pPr>
      <w:r>
        <w:rPr>
          <w:b/>
          <w:sz w:val="28"/>
          <w:szCs w:val="28"/>
        </w:rPr>
        <w:t>I. YÊU CẦU CẦN ĐẠT</w:t>
      </w:r>
    </w:p>
    <w:p w:rsidR="00EB0277" w:rsidRPr="00EB0277" w:rsidRDefault="00EB0277" w:rsidP="00EB0277">
      <w:pPr>
        <w:spacing w:line="276" w:lineRule="auto"/>
        <w:ind w:firstLine="360"/>
        <w:jc w:val="both"/>
        <w:rPr>
          <w:b/>
          <w:i/>
          <w:sz w:val="28"/>
          <w:szCs w:val="28"/>
        </w:rPr>
      </w:pPr>
      <w:r>
        <w:rPr>
          <w:b/>
          <w:i/>
          <w:sz w:val="28"/>
          <w:szCs w:val="28"/>
        </w:rPr>
        <w:t>1. Năng lực đặc thù</w:t>
      </w:r>
    </w:p>
    <w:p w:rsidR="00EB0277" w:rsidRPr="00EB0277" w:rsidRDefault="00EB0277" w:rsidP="00EB0277">
      <w:pPr>
        <w:spacing w:line="276" w:lineRule="auto"/>
        <w:ind w:firstLine="360"/>
        <w:jc w:val="both"/>
        <w:rPr>
          <w:sz w:val="28"/>
          <w:szCs w:val="28"/>
        </w:rPr>
      </w:pPr>
      <w:r w:rsidRPr="00EB0277">
        <w:rPr>
          <w:sz w:val="28"/>
          <w:szCs w:val="28"/>
        </w:rPr>
        <w:t>- Đọc thành tiếng trôi chảy toàn bài. Phát âm đúng các từ ngữ có âm, vần, thanh mà HS địa phương dễ viết sai. Ngắt nghỉ hơi đúng. Tốc độ đọc khoảng 80 – 85 tiếng / phút. Đọc thầm nhanh hơn nửa đầu học kì I.</w:t>
      </w:r>
    </w:p>
    <w:p w:rsidR="00EB0277" w:rsidRPr="00EB0277" w:rsidRDefault="00EB0277" w:rsidP="00EB0277">
      <w:pPr>
        <w:spacing w:line="276" w:lineRule="auto"/>
        <w:ind w:firstLine="360"/>
        <w:jc w:val="both"/>
        <w:rPr>
          <w:sz w:val="28"/>
          <w:szCs w:val="28"/>
        </w:rPr>
      </w:pPr>
      <w:r w:rsidRPr="00EB0277">
        <w:rPr>
          <w:sz w:val="28"/>
          <w:szCs w:val="28"/>
        </w:rPr>
        <w:t>- Hiểu nội dung và ý nghĩa của bài: Người Việt Nam rất thông minh, sáng tạo, một số người có sáng chế độc đáo phục vụ đời sống, làm rạng danh đất Việt.</w:t>
      </w:r>
    </w:p>
    <w:p w:rsidR="00EB0277" w:rsidRPr="00EB0277" w:rsidRDefault="00EB0277" w:rsidP="00EB0277">
      <w:pPr>
        <w:spacing w:line="276" w:lineRule="auto"/>
        <w:ind w:firstLine="360"/>
        <w:jc w:val="both"/>
        <w:rPr>
          <w:sz w:val="28"/>
          <w:szCs w:val="28"/>
        </w:rPr>
      </w:pPr>
      <w:r w:rsidRPr="00EB0277">
        <w:rPr>
          <w:sz w:val="28"/>
          <w:szCs w:val="28"/>
        </w:rPr>
        <w:t>- Thể hiện giọng đọc diễn cảm phù hợp trong bài đọc.</w:t>
      </w:r>
    </w:p>
    <w:p w:rsidR="00EB0277" w:rsidRPr="00EB0277" w:rsidRDefault="00EB0277" w:rsidP="00EB0277">
      <w:pPr>
        <w:spacing w:line="276" w:lineRule="auto"/>
        <w:ind w:firstLine="360"/>
        <w:jc w:val="both"/>
        <w:rPr>
          <w:sz w:val="28"/>
          <w:szCs w:val="28"/>
        </w:rPr>
      </w:pPr>
      <w:r w:rsidRPr="00EB0277">
        <w:rPr>
          <w:sz w:val="28"/>
          <w:szCs w:val="28"/>
        </w:rPr>
        <w:t>- Phát triển năng lực văn học: Biết nêu nhận xét về những người sáng tạo trong bài đọc.</w:t>
      </w:r>
    </w:p>
    <w:p w:rsidR="00EB0277" w:rsidRPr="00EB0277" w:rsidRDefault="00EB0277" w:rsidP="00EB0277">
      <w:pPr>
        <w:spacing w:line="276" w:lineRule="auto"/>
        <w:ind w:firstLine="360"/>
        <w:jc w:val="both"/>
        <w:rPr>
          <w:sz w:val="28"/>
          <w:szCs w:val="28"/>
        </w:rPr>
      </w:pPr>
      <w:r w:rsidRPr="00EB0277">
        <w:rPr>
          <w:sz w:val="28"/>
          <w:szCs w:val="28"/>
        </w:rPr>
        <w:t>- Biết vận dụng bài học vào thực tiễn cuộc sống: Có ý thức phấn đấu, có ý thức tìm tòi, Hình thành KT mới trong học tập và lao động.</w:t>
      </w:r>
    </w:p>
    <w:p w:rsidR="00EB0277" w:rsidRPr="00EB0277" w:rsidRDefault="00EB0277" w:rsidP="00EB0277">
      <w:pPr>
        <w:spacing w:line="276" w:lineRule="auto"/>
        <w:ind w:firstLine="360"/>
        <w:jc w:val="both"/>
        <w:rPr>
          <w:b/>
          <w:i/>
          <w:sz w:val="28"/>
          <w:szCs w:val="28"/>
        </w:rPr>
      </w:pPr>
      <w:r>
        <w:rPr>
          <w:b/>
          <w:i/>
          <w:sz w:val="28"/>
          <w:szCs w:val="28"/>
        </w:rPr>
        <w:t>2. Năng lực chung</w:t>
      </w:r>
    </w:p>
    <w:p w:rsidR="00EB0277" w:rsidRPr="00EB0277" w:rsidRDefault="00EB0277" w:rsidP="00EB0277">
      <w:pPr>
        <w:spacing w:line="276" w:lineRule="auto"/>
        <w:ind w:firstLine="360"/>
        <w:jc w:val="both"/>
        <w:rPr>
          <w:sz w:val="28"/>
          <w:szCs w:val="28"/>
        </w:rPr>
      </w:pPr>
      <w:r w:rsidRPr="00EB0277">
        <w:rPr>
          <w:sz w:val="28"/>
          <w:szCs w:val="28"/>
        </w:rPr>
        <w:t>- Năng lực tự chủ, tự học: Tích cực tập đọc, cố gắng luyện đọc đúng, trả lời đúng các câu hỏi đọc hiểu, trân trọng những người sáng tạo, có ý thức tìm tòi, Hình thành KT mới trong học tập và lao động.</w:t>
      </w:r>
    </w:p>
    <w:p w:rsidR="00EB0277" w:rsidRPr="00EB0277" w:rsidRDefault="00EB0277" w:rsidP="00EB0277">
      <w:pPr>
        <w:spacing w:line="276" w:lineRule="auto"/>
        <w:ind w:firstLine="360"/>
        <w:jc w:val="both"/>
        <w:rPr>
          <w:sz w:val="28"/>
          <w:szCs w:val="28"/>
        </w:rPr>
      </w:pPr>
      <w:r w:rsidRPr="00EB0277">
        <w:rPr>
          <w:sz w:val="28"/>
          <w:szCs w:val="28"/>
        </w:rPr>
        <w:t>- Năng lực giải quyết vấn đề và sáng tạo: Nâng cao kĩ năng tìm hiểu ý nghĩa nội dung bài đọc và vận dụng vào thực tiễn.</w:t>
      </w:r>
    </w:p>
    <w:p w:rsidR="00EB0277" w:rsidRPr="00EB0277" w:rsidRDefault="00EB0277" w:rsidP="00EB0277">
      <w:pPr>
        <w:spacing w:line="276" w:lineRule="auto"/>
        <w:ind w:firstLine="360"/>
        <w:jc w:val="both"/>
        <w:rPr>
          <w:sz w:val="28"/>
          <w:szCs w:val="28"/>
        </w:rPr>
      </w:pPr>
      <w:r w:rsidRPr="00EB0277">
        <w:rPr>
          <w:sz w:val="28"/>
          <w:szCs w:val="28"/>
        </w:rPr>
        <w:t>- Năng lực giao tiếp và hợp tác: Phát triển năng lực giao tiếp trong trả lời các câu hỏi và hoạt động nhóm.</w:t>
      </w:r>
    </w:p>
    <w:p w:rsidR="00EB0277" w:rsidRPr="00EB0277" w:rsidRDefault="00EB0277" w:rsidP="00EB0277">
      <w:pPr>
        <w:spacing w:line="276" w:lineRule="auto"/>
        <w:ind w:firstLine="360"/>
        <w:jc w:val="both"/>
        <w:rPr>
          <w:b/>
          <w:i/>
          <w:sz w:val="28"/>
          <w:szCs w:val="28"/>
        </w:rPr>
      </w:pPr>
      <w:r>
        <w:rPr>
          <w:b/>
          <w:i/>
          <w:sz w:val="28"/>
          <w:szCs w:val="28"/>
        </w:rPr>
        <w:t>3. Phẩm chất</w:t>
      </w:r>
    </w:p>
    <w:p w:rsidR="00EB0277" w:rsidRPr="00EB0277" w:rsidRDefault="00EB0277" w:rsidP="00EB0277">
      <w:pPr>
        <w:spacing w:line="276" w:lineRule="auto"/>
        <w:ind w:firstLine="360"/>
        <w:jc w:val="both"/>
        <w:rPr>
          <w:sz w:val="28"/>
          <w:szCs w:val="28"/>
        </w:rPr>
      </w:pPr>
      <w:r w:rsidRPr="00EB0277">
        <w:rPr>
          <w:sz w:val="28"/>
          <w:szCs w:val="28"/>
        </w:rPr>
        <w:t xml:space="preserve">- Phẩm chất nhân ái: Thông qua bài đọc, </w:t>
      </w:r>
      <w:r w:rsidRPr="00EB0277">
        <w:rPr>
          <w:rFonts w:eastAsia="Arial"/>
          <w:sz w:val="28"/>
          <w:szCs w:val="28"/>
          <w:lang w:val="nl-NL"/>
        </w:rPr>
        <w:t xml:space="preserve">biết học tập, noi gương những tấm gương </w:t>
      </w:r>
      <w:r w:rsidRPr="00EB0277">
        <w:rPr>
          <w:sz w:val="28"/>
          <w:szCs w:val="28"/>
        </w:rPr>
        <w:t>những người sáng tạo</w:t>
      </w:r>
      <w:r w:rsidRPr="00EB0277">
        <w:rPr>
          <w:rFonts w:eastAsia="Arial"/>
          <w:sz w:val="28"/>
          <w:szCs w:val="28"/>
          <w:lang w:val="nl-NL"/>
        </w:rPr>
        <w:t>.</w:t>
      </w:r>
    </w:p>
    <w:p w:rsidR="00EB0277" w:rsidRPr="00EB0277" w:rsidRDefault="00EB0277" w:rsidP="00EB0277">
      <w:pPr>
        <w:spacing w:line="276" w:lineRule="auto"/>
        <w:ind w:firstLine="360"/>
        <w:jc w:val="both"/>
        <w:rPr>
          <w:sz w:val="28"/>
          <w:szCs w:val="28"/>
        </w:rPr>
      </w:pPr>
      <w:r w:rsidRPr="00EB0277">
        <w:rPr>
          <w:sz w:val="28"/>
          <w:szCs w:val="28"/>
        </w:rPr>
        <w:t>- Phẩm chất chăm chỉ: Có ý thức tự giác tập đọc, trả lời các câu hỏi.</w:t>
      </w:r>
    </w:p>
    <w:p w:rsidR="00EB0277" w:rsidRPr="00EB0277" w:rsidRDefault="00EB0277" w:rsidP="00EB0277">
      <w:pPr>
        <w:spacing w:line="276" w:lineRule="auto"/>
        <w:ind w:firstLine="360"/>
        <w:jc w:val="both"/>
        <w:rPr>
          <w:sz w:val="28"/>
          <w:szCs w:val="28"/>
        </w:rPr>
      </w:pPr>
      <w:r w:rsidRPr="00EB0277">
        <w:rPr>
          <w:sz w:val="28"/>
          <w:szCs w:val="28"/>
        </w:rPr>
        <w:t>- Phẩm chất trách nhiệm: Biết giữ trật tự, lắng nghe và học tập nghiêm túc.</w:t>
      </w:r>
    </w:p>
    <w:p w:rsidR="00EB0277" w:rsidRPr="00EB0277" w:rsidRDefault="00EB0277" w:rsidP="00EB0277">
      <w:pPr>
        <w:spacing w:line="276" w:lineRule="auto"/>
        <w:ind w:firstLine="360"/>
        <w:jc w:val="both"/>
        <w:rPr>
          <w:b/>
          <w:sz w:val="28"/>
          <w:szCs w:val="28"/>
        </w:rPr>
      </w:pPr>
      <w:r>
        <w:rPr>
          <w:b/>
          <w:sz w:val="28"/>
          <w:szCs w:val="28"/>
        </w:rPr>
        <w:t>II. ĐỒ DÙNG DẠY HỌC</w:t>
      </w:r>
    </w:p>
    <w:p w:rsidR="00EB0277" w:rsidRPr="00EB0277" w:rsidRDefault="00EB0277" w:rsidP="00EB0277">
      <w:pPr>
        <w:spacing w:line="276" w:lineRule="auto"/>
        <w:ind w:firstLine="360"/>
        <w:jc w:val="both"/>
        <w:rPr>
          <w:sz w:val="28"/>
          <w:szCs w:val="28"/>
        </w:rPr>
      </w:pPr>
      <w:r w:rsidRPr="00EB0277">
        <w:rPr>
          <w:sz w:val="28"/>
          <w:szCs w:val="28"/>
        </w:rPr>
        <w:t>- SGK và các thiết bị, học liệu phụ vụ cho tiết dạy.</w:t>
      </w:r>
    </w:p>
    <w:p w:rsidR="00EB0277" w:rsidRPr="00EB0277" w:rsidRDefault="00EB0277" w:rsidP="00EB0277">
      <w:pPr>
        <w:spacing w:line="276" w:lineRule="auto"/>
        <w:ind w:firstLine="360"/>
        <w:rPr>
          <w:b/>
          <w:sz w:val="28"/>
          <w:szCs w:val="28"/>
        </w:rPr>
      </w:pPr>
      <w:r w:rsidRPr="00EB0277">
        <w:rPr>
          <w:b/>
          <w:sz w:val="28"/>
          <w:szCs w:val="28"/>
        </w:rPr>
        <w:t xml:space="preserve">III. HOẠT ĐỘNG </w:t>
      </w:r>
      <w:r>
        <w:rPr>
          <w:b/>
          <w:sz w:val="28"/>
          <w:szCs w:val="28"/>
        </w:rPr>
        <w:t>DẠY HỌC</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90"/>
        <w:gridCol w:w="4680"/>
      </w:tblGrid>
      <w:tr w:rsidR="00EB0277" w:rsidRPr="00EB0277" w:rsidTr="000D31FD">
        <w:tc>
          <w:tcPr>
            <w:tcW w:w="5238" w:type="dxa"/>
            <w:tcBorders>
              <w:bottom w:val="dashed" w:sz="4" w:space="0" w:color="auto"/>
            </w:tcBorders>
          </w:tcPr>
          <w:p w:rsidR="00EB0277" w:rsidRPr="00EB0277" w:rsidRDefault="00EB0277" w:rsidP="00EB0277">
            <w:pPr>
              <w:spacing w:line="276" w:lineRule="auto"/>
              <w:jc w:val="center"/>
              <w:rPr>
                <w:b/>
                <w:sz w:val="28"/>
                <w:szCs w:val="28"/>
              </w:rPr>
            </w:pPr>
            <w:r w:rsidRPr="00EB0277">
              <w:rPr>
                <w:b/>
                <w:sz w:val="28"/>
                <w:szCs w:val="28"/>
              </w:rPr>
              <w:t>Hoạt động của giáo viên</w:t>
            </w:r>
          </w:p>
        </w:tc>
        <w:tc>
          <w:tcPr>
            <w:tcW w:w="4770" w:type="dxa"/>
            <w:gridSpan w:val="2"/>
            <w:tcBorders>
              <w:bottom w:val="dashed" w:sz="4" w:space="0" w:color="auto"/>
            </w:tcBorders>
          </w:tcPr>
          <w:p w:rsidR="00EB0277" w:rsidRPr="00EB0277" w:rsidRDefault="00EB0277" w:rsidP="00EB0277">
            <w:pPr>
              <w:spacing w:line="276" w:lineRule="auto"/>
              <w:jc w:val="center"/>
              <w:rPr>
                <w:b/>
                <w:sz w:val="28"/>
                <w:szCs w:val="28"/>
              </w:rPr>
            </w:pPr>
            <w:r w:rsidRPr="00EB0277">
              <w:rPr>
                <w:b/>
                <w:sz w:val="28"/>
                <w:szCs w:val="28"/>
              </w:rPr>
              <w:t>Hoạt động của học sinh</w:t>
            </w:r>
          </w:p>
        </w:tc>
      </w:tr>
      <w:tr w:rsidR="00EB0277" w:rsidRPr="00EB0277" w:rsidTr="000D31FD">
        <w:tc>
          <w:tcPr>
            <w:tcW w:w="10008" w:type="dxa"/>
            <w:gridSpan w:val="3"/>
            <w:tcBorders>
              <w:bottom w:val="single" w:sz="4" w:space="0" w:color="auto"/>
            </w:tcBorders>
          </w:tcPr>
          <w:p w:rsidR="00EB0277" w:rsidRPr="00EB0277" w:rsidRDefault="00EB0277" w:rsidP="00EB0277">
            <w:pPr>
              <w:spacing w:line="276" w:lineRule="auto"/>
              <w:rPr>
                <w:b/>
                <w:sz w:val="28"/>
                <w:szCs w:val="28"/>
              </w:rPr>
            </w:pPr>
            <w:r w:rsidRPr="00EB0277">
              <w:rPr>
                <w:b/>
                <w:sz w:val="28"/>
                <w:szCs w:val="28"/>
              </w:rPr>
              <w:t>1. Mở đầu</w:t>
            </w:r>
          </w:p>
          <w:p w:rsidR="00EB0277" w:rsidRPr="00EB0277" w:rsidRDefault="00EB0277" w:rsidP="00EB0277">
            <w:pPr>
              <w:spacing w:line="276" w:lineRule="auto"/>
              <w:rPr>
                <w:sz w:val="28"/>
                <w:szCs w:val="28"/>
              </w:rPr>
            </w:pPr>
            <w:r w:rsidRPr="00EB0277">
              <w:rPr>
                <w:sz w:val="28"/>
                <w:szCs w:val="28"/>
              </w:rPr>
              <w:t xml:space="preserve">- Mục tiêu: </w:t>
            </w:r>
          </w:p>
          <w:p w:rsidR="00EB0277" w:rsidRPr="00EB0277" w:rsidRDefault="00EB0277" w:rsidP="00EB0277">
            <w:pPr>
              <w:spacing w:line="276" w:lineRule="auto"/>
              <w:rPr>
                <w:sz w:val="28"/>
                <w:szCs w:val="28"/>
              </w:rPr>
            </w:pPr>
            <w:r w:rsidRPr="00EB0277">
              <w:rPr>
                <w:sz w:val="28"/>
                <w:szCs w:val="28"/>
              </w:rPr>
              <w:t>+ Tạo không khí vui vẻ, khấn khởi trước giờ học.</w:t>
            </w:r>
          </w:p>
          <w:p w:rsidR="00EB0277" w:rsidRPr="00EB0277" w:rsidRDefault="00EB0277" w:rsidP="00EB0277">
            <w:pPr>
              <w:spacing w:line="276" w:lineRule="auto"/>
              <w:rPr>
                <w:sz w:val="28"/>
                <w:szCs w:val="28"/>
              </w:rPr>
            </w:pPr>
            <w:r w:rsidRPr="00EB0277">
              <w:rPr>
                <w:sz w:val="28"/>
                <w:szCs w:val="28"/>
              </w:rPr>
              <w:t>+ Kiểm tra kiến thức đã học của học sinh ở bài trước.</w:t>
            </w:r>
          </w:p>
          <w:p w:rsidR="00EB0277" w:rsidRPr="00EB0277" w:rsidRDefault="00EB0277" w:rsidP="00EB0277">
            <w:pPr>
              <w:spacing w:line="276" w:lineRule="auto"/>
              <w:rPr>
                <w:sz w:val="28"/>
                <w:szCs w:val="28"/>
              </w:rPr>
            </w:pPr>
            <w:r w:rsidRPr="00EB0277">
              <w:rPr>
                <w:sz w:val="28"/>
                <w:szCs w:val="28"/>
              </w:rPr>
              <w:t>- Cách tiến hành:</w:t>
            </w:r>
          </w:p>
        </w:tc>
      </w:tr>
      <w:tr w:rsidR="00EB0277" w:rsidRPr="00EB0277" w:rsidTr="000D31FD">
        <w:tc>
          <w:tcPr>
            <w:tcW w:w="5238" w:type="dxa"/>
            <w:tcBorders>
              <w:bottom w:val="dashed" w:sz="4" w:space="0" w:color="auto"/>
            </w:tcBorders>
          </w:tcPr>
          <w:p w:rsidR="00EB0277" w:rsidRPr="00EB0277" w:rsidRDefault="00EB0277" w:rsidP="00EB0277">
            <w:pPr>
              <w:spacing w:line="276" w:lineRule="auto"/>
              <w:jc w:val="both"/>
              <w:rPr>
                <w:sz w:val="28"/>
                <w:szCs w:val="28"/>
              </w:rPr>
            </w:pPr>
            <w:r w:rsidRPr="00EB0277">
              <w:rPr>
                <w:sz w:val="28"/>
                <w:szCs w:val="28"/>
              </w:rPr>
              <w:t>- GV tổ chức trò chơi “Hộp quà bí mật” để Mở đầu bài học.</w:t>
            </w:r>
          </w:p>
          <w:p w:rsidR="00EB0277" w:rsidRPr="00EB0277" w:rsidRDefault="00EB0277" w:rsidP="00EB0277">
            <w:pPr>
              <w:spacing w:line="276" w:lineRule="auto"/>
              <w:jc w:val="both"/>
              <w:rPr>
                <w:sz w:val="28"/>
                <w:szCs w:val="28"/>
              </w:rPr>
            </w:pPr>
            <w:r w:rsidRPr="00EB0277">
              <w:rPr>
                <w:sz w:val="28"/>
                <w:szCs w:val="28"/>
              </w:rPr>
              <w:lastRenderedPageBreak/>
              <w:t>- GV chuẩn bị Power poin, ẩn bên trong các hộp quà có chứa câu hỏi, hình ảnh liên quan tới  bài đọc Ba nàng công chúa.</w:t>
            </w:r>
          </w:p>
          <w:p w:rsidR="00EB0277" w:rsidRPr="00EB0277" w:rsidRDefault="00EB0277" w:rsidP="00EB0277">
            <w:pPr>
              <w:spacing w:line="276" w:lineRule="auto"/>
              <w:jc w:val="both"/>
              <w:rPr>
                <w:sz w:val="28"/>
                <w:szCs w:val="28"/>
              </w:rPr>
            </w:pPr>
            <w:r w:rsidRPr="00EB0277">
              <w:rPr>
                <w:sz w:val="28"/>
                <w:szCs w:val="28"/>
              </w:rPr>
              <w:t xml:space="preserve"> - GV mời HS tham gia trò chơi bằng cách ai bốc được bông hoa nào thì đọc diễn cảm đoạn văn và trả lời câu hỏi.</w:t>
            </w:r>
          </w:p>
          <w:p w:rsidR="00EB0277" w:rsidRPr="00EB0277" w:rsidRDefault="00EB0277" w:rsidP="00EB0277">
            <w:pPr>
              <w:spacing w:line="276" w:lineRule="auto"/>
              <w:jc w:val="both"/>
              <w:rPr>
                <w:sz w:val="28"/>
                <w:szCs w:val="28"/>
              </w:rPr>
            </w:pPr>
            <w:r w:rsidRPr="00EB0277">
              <w:rPr>
                <w:sz w:val="28"/>
                <w:szCs w:val="28"/>
              </w:rPr>
              <w:t>+ Hộp 1: Đọc đoạn 2 và trả lời câu hỏi?</w:t>
            </w:r>
          </w:p>
          <w:p w:rsidR="00EB0277" w:rsidRPr="00EB0277" w:rsidRDefault="00EB0277" w:rsidP="00EB0277">
            <w:pPr>
              <w:spacing w:line="276" w:lineRule="auto"/>
              <w:jc w:val="both"/>
              <w:rPr>
                <w:sz w:val="28"/>
                <w:szCs w:val="28"/>
              </w:rPr>
            </w:pPr>
            <w:r w:rsidRPr="00EB0277">
              <w:rPr>
                <w:sz w:val="28"/>
                <w:szCs w:val="28"/>
              </w:rPr>
              <w:t>+ Hộp 2: Nêu nội dung của bài?</w:t>
            </w: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r w:rsidRPr="00EB0277">
              <w:rPr>
                <w:sz w:val="28"/>
                <w:szCs w:val="28"/>
              </w:rPr>
              <w:t>+ Hộp 3: Quan sát hình ảnh và cho biết nội dung bức ảnh đó?</w:t>
            </w:r>
          </w:p>
          <w:p w:rsidR="00EB0277" w:rsidRPr="00EB0277" w:rsidRDefault="00EB0277" w:rsidP="00EB0277">
            <w:pPr>
              <w:spacing w:line="276" w:lineRule="auto"/>
              <w:jc w:val="both"/>
              <w:rPr>
                <w:sz w:val="28"/>
                <w:szCs w:val="28"/>
              </w:rPr>
            </w:pPr>
            <w:r w:rsidRPr="00EB0277">
              <w:rPr>
                <w:sz w:val="28"/>
                <w:szCs w:val="28"/>
              </w:rPr>
              <w:t>- GV nhận xét tuyên dương.</w:t>
            </w:r>
          </w:p>
          <w:p w:rsidR="00EB0277" w:rsidRPr="00EB0277" w:rsidRDefault="00EB0277" w:rsidP="00EB0277">
            <w:pPr>
              <w:spacing w:line="276" w:lineRule="auto"/>
              <w:jc w:val="both"/>
              <w:rPr>
                <w:sz w:val="28"/>
                <w:szCs w:val="28"/>
              </w:rPr>
            </w:pPr>
            <w:r w:rsidRPr="00EB0277">
              <w:rPr>
                <w:sz w:val="28"/>
                <w:szCs w:val="28"/>
              </w:rPr>
              <w:t>- Thông qua trò chơi, GV dẫn dắt vào bài mới.</w:t>
            </w:r>
          </w:p>
        </w:tc>
        <w:tc>
          <w:tcPr>
            <w:tcW w:w="4770" w:type="dxa"/>
            <w:gridSpan w:val="2"/>
            <w:tcBorders>
              <w:bottom w:val="dashed" w:sz="4" w:space="0" w:color="auto"/>
            </w:tcBorders>
          </w:tcPr>
          <w:p w:rsidR="00EB0277" w:rsidRPr="00EB0277" w:rsidRDefault="00EB0277" w:rsidP="00EB0277">
            <w:pPr>
              <w:spacing w:line="276" w:lineRule="auto"/>
              <w:jc w:val="both"/>
              <w:rPr>
                <w:sz w:val="28"/>
                <w:szCs w:val="28"/>
              </w:rPr>
            </w:pPr>
            <w:r w:rsidRPr="00EB0277">
              <w:rPr>
                <w:sz w:val="28"/>
                <w:szCs w:val="28"/>
              </w:rPr>
              <w:lastRenderedPageBreak/>
              <w:t>- HS lắng nghe GV giới thiệu trò chơi.</w:t>
            </w: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r w:rsidRPr="00EB0277">
              <w:rPr>
                <w:sz w:val="28"/>
                <w:szCs w:val="28"/>
              </w:rPr>
              <w:lastRenderedPageBreak/>
              <w:t>- HS quan sát và lắng nghe cách chơi.</w:t>
            </w:r>
          </w:p>
          <w:p w:rsid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r w:rsidRPr="00EB0277">
              <w:rPr>
                <w:sz w:val="28"/>
                <w:szCs w:val="28"/>
              </w:rPr>
              <w:t>-  HS xung phong tham gia trò chơi Mở đầu.</w:t>
            </w: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r w:rsidRPr="00EB0277">
              <w:rPr>
                <w:sz w:val="28"/>
                <w:szCs w:val="28"/>
              </w:rPr>
              <w:t>- HS đọc</w:t>
            </w:r>
          </w:p>
          <w:p w:rsidR="00EB0277" w:rsidRPr="00EB0277" w:rsidRDefault="00EB0277" w:rsidP="00EB0277">
            <w:pPr>
              <w:spacing w:line="276" w:lineRule="auto"/>
              <w:jc w:val="both"/>
              <w:rPr>
                <w:sz w:val="28"/>
                <w:szCs w:val="28"/>
              </w:rPr>
            </w:pPr>
            <w:r w:rsidRPr="00EB0277">
              <w:rPr>
                <w:b/>
                <w:i/>
                <w:sz w:val="28"/>
                <w:szCs w:val="28"/>
                <w:lang w:val="nl-NL"/>
              </w:rPr>
              <w:t xml:space="preserve">- </w:t>
            </w:r>
            <w:r w:rsidRPr="00EB0277">
              <w:rPr>
                <w:i/>
                <w:sz w:val="28"/>
                <w:szCs w:val="28"/>
                <w:lang w:val="nl-NL"/>
              </w:rPr>
              <w:t>Nội dung: Ca ngợi ba nàng công chúa đã sử dụng tài năng của mình để mang lại hòa bình cho đất nước và các nước láng giềng.</w:t>
            </w:r>
          </w:p>
          <w:p w:rsidR="00EB0277" w:rsidRPr="00EB0277" w:rsidRDefault="00EB0277" w:rsidP="00EB0277">
            <w:pPr>
              <w:spacing w:line="276" w:lineRule="auto"/>
              <w:jc w:val="both"/>
              <w:rPr>
                <w:sz w:val="28"/>
                <w:szCs w:val="28"/>
              </w:rPr>
            </w:pPr>
            <w:r w:rsidRPr="00EB0277">
              <w:rPr>
                <w:sz w:val="28"/>
                <w:szCs w:val="28"/>
              </w:rPr>
              <w:t>- Hai người đàn ông ngồi bên một chiếc máy có đèn phát sáng.</w:t>
            </w:r>
          </w:p>
          <w:p w:rsidR="00EB0277" w:rsidRPr="00EB0277" w:rsidRDefault="00EB0277" w:rsidP="00EB0277">
            <w:pPr>
              <w:spacing w:line="276" w:lineRule="auto"/>
              <w:jc w:val="both"/>
              <w:rPr>
                <w:sz w:val="28"/>
                <w:szCs w:val="28"/>
              </w:rPr>
            </w:pPr>
            <w:r w:rsidRPr="00EB0277">
              <w:rPr>
                <w:sz w:val="28"/>
                <w:szCs w:val="28"/>
              </w:rPr>
              <w:t>- Học sinh lắng nghe.</w:t>
            </w:r>
          </w:p>
        </w:tc>
      </w:tr>
      <w:tr w:rsidR="00EB0277" w:rsidRPr="00EB0277" w:rsidTr="000D31FD">
        <w:tc>
          <w:tcPr>
            <w:tcW w:w="10008" w:type="dxa"/>
            <w:gridSpan w:val="3"/>
            <w:tcBorders>
              <w:top w:val="dashed" w:sz="4" w:space="0" w:color="auto"/>
              <w:bottom w:val="dashed" w:sz="4" w:space="0" w:color="auto"/>
            </w:tcBorders>
          </w:tcPr>
          <w:p w:rsidR="00EB0277" w:rsidRPr="00EB0277" w:rsidRDefault="00EB0277" w:rsidP="00EB0277">
            <w:pPr>
              <w:spacing w:line="276" w:lineRule="auto"/>
              <w:jc w:val="both"/>
              <w:rPr>
                <w:b/>
                <w:sz w:val="28"/>
                <w:szCs w:val="28"/>
              </w:rPr>
            </w:pPr>
            <w:r w:rsidRPr="00EB0277">
              <w:rPr>
                <w:b/>
                <w:sz w:val="28"/>
                <w:szCs w:val="28"/>
              </w:rPr>
              <w:lastRenderedPageBreak/>
              <w:t>2. Hình thành KT mới</w:t>
            </w:r>
          </w:p>
          <w:p w:rsidR="00EB0277" w:rsidRPr="00EB0277" w:rsidRDefault="00EB0277" w:rsidP="00EB0277">
            <w:pPr>
              <w:spacing w:line="276" w:lineRule="auto"/>
              <w:jc w:val="both"/>
              <w:rPr>
                <w:sz w:val="28"/>
                <w:szCs w:val="28"/>
              </w:rPr>
            </w:pPr>
            <w:r w:rsidRPr="00EB0277">
              <w:rPr>
                <w:sz w:val="28"/>
                <w:szCs w:val="28"/>
              </w:rPr>
              <w:t xml:space="preserve">- Mục tiêu: Đọc thành tiếng trôi chảy toàn bài. Phát âm đúng các từ ngữ có âm, vần, thanh mà HS địa phương dễ viết sai. Ngắt nghỉ hơi đúng. Tốc độ đọc khoảng 80 – 85 tiếng / phút. </w:t>
            </w:r>
          </w:p>
          <w:p w:rsidR="00EB0277" w:rsidRPr="00EB0277" w:rsidRDefault="00EB0277" w:rsidP="00EB0277">
            <w:pPr>
              <w:spacing w:line="276" w:lineRule="auto"/>
              <w:jc w:val="both"/>
              <w:rPr>
                <w:sz w:val="28"/>
                <w:szCs w:val="28"/>
              </w:rPr>
            </w:pPr>
            <w:r w:rsidRPr="00EB0277">
              <w:rPr>
                <w:sz w:val="28"/>
                <w:szCs w:val="28"/>
              </w:rPr>
              <w:t>- Cách tiến hành:</w:t>
            </w:r>
          </w:p>
        </w:tc>
      </w:tr>
      <w:tr w:rsidR="00EB0277" w:rsidRPr="00EB0277" w:rsidTr="000D31FD">
        <w:tc>
          <w:tcPr>
            <w:tcW w:w="5328" w:type="dxa"/>
            <w:gridSpan w:val="2"/>
            <w:tcBorders>
              <w:top w:val="dashed" w:sz="4" w:space="0" w:color="auto"/>
              <w:bottom w:val="dashed" w:sz="4" w:space="0" w:color="auto"/>
            </w:tcBorders>
          </w:tcPr>
          <w:p w:rsidR="00EB0277" w:rsidRPr="00EB0277" w:rsidRDefault="00EB0277" w:rsidP="00EB0277">
            <w:pPr>
              <w:spacing w:line="276" w:lineRule="auto"/>
              <w:jc w:val="both"/>
              <w:rPr>
                <w:b/>
                <w:bCs/>
                <w:sz w:val="28"/>
                <w:szCs w:val="28"/>
              </w:rPr>
            </w:pPr>
            <w:r w:rsidRPr="00EB0277">
              <w:rPr>
                <w:b/>
                <w:bCs/>
                <w:sz w:val="28"/>
                <w:szCs w:val="28"/>
              </w:rPr>
              <w:t xml:space="preserve">2.1. Hoạt </w:t>
            </w:r>
            <w:r>
              <w:rPr>
                <w:b/>
                <w:bCs/>
                <w:sz w:val="28"/>
                <w:szCs w:val="28"/>
              </w:rPr>
              <w:t>động 1: Đọc đúng</w:t>
            </w:r>
          </w:p>
          <w:p w:rsidR="00EB0277" w:rsidRPr="00EB0277" w:rsidRDefault="00EB0277" w:rsidP="00EB0277">
            <w:pPr>
              <w:spacing w:line="276" w:lineRule="auto"/>
              <w:jc w:val="both"/>
              <w:rPr>
                <w:sz w:val="28"/>
                <w:szCs w:val="28"/>
              </w:rPr>
            </w:pPr>
            <w:r w:rsidRPr="00EB0277">
              <w:rPr>
                <w:sz w:val="28"/>
                <w:szCs w:val="28"/>
              </w:rPr>
              <w:t xml:space="preserve">- GV đọc mẫu lần 1: Đọc diễn cảm cả bài, nhấn giọng ở những từ ngữ giàu sức gợi tả, gợi cảm. </w:t>
            </w:r>
          </w:p>
          <w:p w:rsidR="00EB0277" w:rsidRPr="00EB0277" w:rsidRDefault="00EB0277" w:rsidP="00EB0277">
            <w:pPr>
              <w:spacing w:line="276" w:lineRule="auto"/>
              <w:jc w:val="both"/>
              <w:rPr>
                <w:sz w:val="28"/>
                <w:szCs w:val="28"/>
              </w:rPr>
            </w:pPr>
            <w:r w:rsidRPr="00EB0277">
              <w:rPr>
                <w:sz w:val="28"/>
                <w:szCs w:val="28"/>
              </w:rPr>
              <w:t>- GV HD đọc: Đọc trôi chảy toàn bài, ngắt nghỉ đúng dấu câu. Giọng đọc diễn cảm phù hợp với bài đọc</w:t>
            </w:r>
          </w:p>
          <w:p w:rsidR="00EB0277" w:rsidRPr="00EB0277" w:rsidRDefault="00EB0277" w:rsidP="00EB0277">
            <w:pPr>
              <w:spacing w:line="276" w:lineRule="auto"/>
              <w:jc w:val="both"/>
              <w:rPr>
                <w:sz w:val="28"/>
                <w:szCs w:val="28"/>
              </w:rPr>
            </w:pPr>
            <w:r w:rsidRPr="00EB0277">
              <w:rPr>
                <w:sz w:val="28"/>
                <w:szCs w:val="28"/>
              </w:rPr>
              <w:t>- Gọi 1 HS đọc toàn bài.</w:t>
            </w:r>
          </w:p>
          <w:p w:rsidR="00EB0277" w:rsidRPr="00EB0277" w:rsidRDefault="00EB0277" w:rsidP="00EB0277">
            <w:pPr>
              <w:spacing w:line="276" w:lineRule="auto"/>
              <w:jc w:val="both"/>
              <w:rPr>
                <w:i/>
                <w:sz w:val="28"/>
                <w:szCs w:val="28"/>
              </w:rPr>
            </w:pPr>
            <w:r w:rsidRPr="00EB0277">
              <w:rPr>
                <w:sz w:val="28"/>
                <w:szCs w:val="28"/>
              </w:rPr>
              <w:t xml:space="preserve">- GV hướng dẫn luyện đọc từ khó: </w:t>
            </w:r>
            <w:r w:rsidRPr="00EB0277">
              <w:rPr>
                <w:i/>
                <w:sz w:val="28"/>
                <w:szCs w:val="28"/>
              </w:rPr>
              <w:t>Cô-va-lép-xcai-a, I-xra-en, dược liệu…</w:t>
            </w:r>
          </w:p>
          <w:p w:rsidR="00EB0277" w:rsidRPr="00EB0277" w:rsidRDefault="00EB0277" w:rsidP="00EB0277">
            <w:pPr>
              <w:spacing w:line="276" w:lineRule="auto"/>
              <w:jc w:val="both"/>
              <w:rPr>
                <w:sz w:val="28"/>
                <w:szCs w:val="28"/>
              </w:rPr>
            </w:pPr>
            <w:r w:rsidRPr="00EB0277">
              <w:rPr>
                <w:sz w:val="28"/>
                <w:szCs w:val="28"/>
              </w:rPr>
              <w:t xml:space="preserve">- GV hướng dẫn luyện đọc câu: </w:t>
            </w:r>
          </w:p>
          <w:p w:rsidR="00EB0277" w:rsidRPr="00EB0277" w:rsidRDefault="00EB0277" w:rsidP="00EB0277">
            <w:pPr>
              <w:spacing w:line="276" w:lineRule="auto"/>
              <w:jc w:val="both"/>
              <w:rPr>
                <w:i/>
                <w:sz w:val="28"/>
                <w:szCs w:val="28"/>
              </w:rPr>
            </w:pPr>
            <w:r w:rsidRPr="00EB0277">
              <w:rPr>
                <w:sz w:val="28"/>
                <w:szCs w:val="28"/>
              </w:rPr>
              <w:t xml:space="preserve"> </w:t>
            </w:r>
            <w:r w:rsidRPr="00EB0277">
              <w:rPr>
                <w:i/>
                <w:sz w:val="28"/>
                <w:szCs w:val="28"/>
              </w:rPr>
              <w:t>Về nước, ông chế tạo và cải tiến hơn 30 máy móc phục nông nghiệp/ như rô bốt gieo hạt,/ máy phun thuốc sâu,/ máy đánh luống,/ máy cày hai lưỡi,…</w:t>
            </w:r>
          </w:p>
          <w:p w:rsidR="00EB0277" w:rsidRPr="00EB0277" w:rsidRDefault="00EB0277" w:rsidP="00EB0277">
            <w:pPr>
              <w:spacing w:line="276" w:lineRule="auto"/>
              <w:jc w:val="both"/>
              <w:rPr>
                <w:sz w:val="28"/>
                <w:szCs w:val="28"/>
              </w:rPr>
            </w:pPr>
            <w:r w:rsidRPr="00EB0277">
              <w:rPr>
                <w:sz w:val="28"/>
                <w:szCs w:val="28"/>
              </w:rPr>
              <w:t>- GV mời một số HS khá, giỏi đọc toàn bộ bài đọc.</w:t>
            </w:r>
          </w:p>
        </w:tc>
        <w:tc>
          <w:tcPr>
            <w:tcW w:w="4680" w:type="dxa"/>
            <w:tcBorders>
              <w:top w:val="dashed" w:sz="4" w:space="0" w:color="auto"/>
              <w:bottom w:val="dashed" w:sz="4" w:space="0" w:color="auto"/>
            </w:tcBorders>
          </w:tcPr>
          <w:p w:rsidR="00EB0277" w:rsidRPr="00EB0277" w:rsidRDefault="00EB0277" w:rsidP="00EB0277">
            <w:pPr>
              <w:spacing w:line="276" w:lineRule="auto"/>
              <w:jc w:val="both"/>
              <w:rPr>
                <w:sz w:val="28"/>
                <w:szCs w:val="28"/>
                <w:lang w:val="nl-NL"/>
              </w:rPr>
            </w:pPr>
          </w:p>
          <w:p w:rsidR="00EB0277" w:rsidRPr="00EB0277" w:rsidRDefault="00EB0277" w:rsidP="00EB0277">
            <w:pPr>
              <w:spacing w:line="276" w:lineRule="auto"/>
              <w:jc w:val="both"/>
              <w:rPr>
                <w:sz w:val="28"/>
                <w:szCs w:val="28"/>
                <w:lang w:val="nl-NL"/>
              </w:rPr>
            </w:pPr>
            <w:r w:rsidRPr="00EB0277">
              <w:rPr>
                <w:sz w:val="28"/>
                <w:szCs w:val="28"/>
                <w:lang w:val="nl-NL"/>
              </w:rPr>
              <w:t>- Hs lắng nghe GV đọc bài.</w:t>
            </w:r>
          </w:p>
          <w:p w:rsidR="00EB0277" w:rsidRPr="00EB0277" w:rsidRDefault="00EB0277" w:rsidP="00EB0277">
            <w:pPr>
              <w:spacing w:line="276" w:lineRule="auto"/>
              <w:jc w:val="both"/>
              <w:rPr>
                <w:sz w:val="28"/>
                <w:szCs w:val="28"/>
                <w:lang w:val="nl-NL"/>
              </w:rPr>
            </w:pPr>
          </w:p>
          <w:p w:rsidR="00EB0277" w:rsidRPr="00EB0277" w:rsidRDefault="00EB0277" w:rsidP="00EB0277">
            <w:pPr>
              <w:spacing w:line="276" w:lineRule="auto"/>
              <w:jc w:val="both"/>
              <w:rPr>
                <w:sz w:val="28"/>
                <w:szCs w:val="28"/>
                <w:lang w:val="nl-NL"/>
              </w:rPr>
            </w:pPr>
          </w:p>
          <w:p w:rsidR="00EB0277" w:rsidRPr="00EB0277" w:rsidRDefault="00EB0277" w:rsidP="00EB0277">
            <w:pPr>
              <w:spacing w:line="276" w:lineRule="auto"/>
              <w:jc w:val="both"/>
              <w:rPr>
                <w:sz w:val="28"/>
                <w:szCs w:val="28"/>
                <w:lang w:val="nl-NL"/>
              </w:rPr>
            </w:pPr>
            <w:r w:rsidRPr="00EB0277">
              <w:rPr>
                <w:sz w:val="28"/>
                <w:szCs w:val="28"/>
                <w:lang w:val="nl-NL"/>
              </w:rPr>
              <w:t>- HS lắng nghe giáo viên hướng dẫn cách đọc.</w:t>
            </w:r>
          </w:p>
          <w:p w:rsidR="00EB0277" w:rsidRPr="00EB0277" w:rsidRDefault="00EB0277" w:rsidP="00EB0277">
            <w:pPr>
              <w:spacing w:line="276" w:lineRule="auto"/>
              <w:jc w:val="both"/>
              <w:rPr>
                <w:sz w:val="28"/>
                <w:szCs w:val="28"/>
                <w:lang w:val="nl-NL"/>
              </w:rPr>
            </w:pPr>
          </w:p>
          <w:p w:rsidR="00EB0277" w:rsidRPr="00EB0277" w:rsidRDefault="00EB0277" w:rsidP="00EB0277">
            <w:pPr>
              <w:spacing w:line="276" w:lineRule="auto"/>
              <w:jc w:val="both"/>
              <w:rPr>
                <w:sz w:val="28"/>
                <w:szCs w:val="28"/>
                <w:lang w:val="nl-NL"/>
              </w:rPr>
            </w:pPr>
            <w:r w:rsidRPr="00EB0277">
              <w:rPr>
                <w:sz w:val="28"/>
                <w:szCs w:val="28"/>
                <w:lang w:val="nl-NL"/>
              </w:rPr>
              <w:t>- 1 HS đọc toàn bài.</w:t>
            </w:r>
          </w:p>
          <w:p w:rsidR="00EB0277" w:rsidRPr="00EB0277" w:rsidRDefault="00EB0277" w:rsidP="00EB0277">
            <w:pPr>
              <w:spacing w:line="276" w:lineRule="auto"/>
              <w:jc w:val="both"/>
              <w:rPr>
                <w:sz w:val="28"/>
                <w:szCs w:val="28"/>
                <w:lang w:val="nl-NL"/>
              </w:rPr>
            </w:pPr>
            <w:r w:rsidRPr="00EB0277">
              <w:rPr>
                <w:sz w:val="28"/>
                <w:szCs w:val="28"/>
                <w:lang w:val="nl-NL"/>
              </w:rPr>
              <w:t>- HS đọc từ khó.</w:t>
            </w:r>
          </w:p>
          <w:p w:rsidR="00EB0277" w:rsidRPr="00EB0277" w:rsidRDefault="00EB0277" w:rsidP="00EB0277">
            <w:pPr>
              <w:spacing w:line="276" w:lineRule="auto"/>
              <w:jc w:val="both"/>
              <w:rPr>
                <w:sz w:val="28"/>
                <w:szCs w:val="28"/>
                <w:lang w:val="nl-NL"/>
              </w:rPr>
            </w:pPr>
          </w:p>
          <w:p w:rsidR="00EB0277" w:rsidRPr="00EB0277" w:rsidRDefault="00EB0277" w:rsidP="00EB0277">
            <w:pPr>
              <w:spacing w:line="276" w:lineRule="auto"/>
              <w:jc w:val="both"/>
              <w:rPr>
                <w:sz w:val="28"/>
                <w:szCs w:val="28"/>
                <w:lang w:val="nl-NL"/>
              </w:rPr>
            </w:pPr>
          </w:p>
          <w:p w:rsidR="00EB0277" w:rsidRPr="00EB0277" w:rsidRDefault="00EB0277" w:rsidP="00EB0277">
            <w:pPr>
              <w:spacing w:line="276" w:lineRule="auto"/>
              <w:jc w:val="both"/>
              <w:rPr>
                <w:sz w:val="28"/>
                <w:szCs w:val="28"/>
                <w:lang w:val="nl-NL"/>
              </w:rPr>
            </w:pPr>
          </w:p>
          <w:p w:rsidR="00EB0277" w:rsidRPr="00EB0277" w:rsidRDefault="00EB0277" w:rsidP="00EB0277">
            <w:pPr>
              <w:spacing w:line="276" w:lineRule="auto"/>
              <w:jc w:val="both"/>
              <w:rPr>
                <w:sz w:val="28"/>
                <w:szCs w:val="28"/>
                <w:lang w:val="nl-NL"/>
              </w:rPr>
            </w:pPr>
            <w:r w:rsidRPr="00EB0277">
              <w:rPr>
                <w:sz w:val="28"/>
                <w:szCs w:val="28"/>
                <w:lang w:val="nl-NL"/>
              </w:rPr>
              <w:t>- 2-3 HS đọc câu.</w:t>
            </w:r>
          </w:p>
          <w:p w:rsidR="00EB0277" w:rsidRPr="00EB0277" w:rsidRDefault="00EB0277" w:rsidP="00EB0277">
            <w:pPr>
              <w:spacing w:line="276" w:lineRule="auto"/>
              <w:jc w:val="both"/>
              <w:rPr>
                <w:sz w:val="28"/>
                <w:szCs w:val="28"/>
                <w:lang w:val="nl-NL"/>
              </w:rPr>
            </w:pPr>
          </w:p>
          <w:p w:rsidR="00EB0277" w:rsidRPr="00EB0277" w:rsidRDefault="00EB0277" w:rsidP="00EB0277">
            <w:pPr>
              <w:spacing w:line="276" w:lineRule="auto"/>
              <w:jc w:val="both"/>
              <w:rPr>
                <w:sz w:val="28"/>
                <w:szCs w:val="28"/>
                <w:lang w:val="nl-NL"/>
              </w:rPr>
            </w:pPr>
          </w:p>
          <w:p w:rsidR="00EB0277" w:rsidRPr="00EB0277" w:rsidRDefault="00EB0277" w:rsidP="00EB0277">
            <w:pPr>
              <w:spacing w:line="276" w:lineRule="auto"/>
              <w:jc w:val="both"/>
              <w:rPr>
                <w:sz w:val="28"/>
                <w:szCs w:val="28"/>
              </w:rPr>
            </w:pPr>
            <w:r w:rsidRPr="00EB0277">
              <w:rPr>
                <w:sz w:val="28"/>
                <w:szCs w:val="28"/>
              </w:rPr>
              <w:t>- Một số HS khá, giỏi đọc toàn bộ bài.</w:t>
            </w:r>
          </w:p>
        </w:tc>
      </w:tr>
      <w:tr w:rsidR="00EB0277" w:rsidRPr="00EB0277" w:rsidTr="000D31FD">
        <w:tc>
          <w:tcPr>
            <w:tcW w:w="10008" w:type="dxa"/>
            <w:gridSpan w:val="3"/>
            <w:tcBorders>
              <w:top w:val="dashed" w:sz="4" w:space="0" w:color="auto"/>
              <w:bottom w:val="dashed" w:sz="4" w:space="0" w:color="auto"/>
            </w:tcBorders>
          </w:tcPr>
          <w:p w:rsidR="00EB0277" w:rsidRPr="00EB0277" w:rsidRDefault="00EB0277" w:rsidP="00EB0277">
            <w:pPr>
              <w:spacing w:line="276" w:lineRule="auto"/>
              <w:jc w:val="both"/>
              <w:rPr>
                <w:b/>
                <w:sz w:val="28"/>
                <w:szCs w:val="28"/>
              </w:rPr>
            </w:pPr>
            <w:r w:rsidRPr="00EB0277">
              <w:rPr>
                <w:b/>
                <w:sz w:val="28"/>
                <w:szCs w:val="28"/>
              </w:rPr>
              <w:t>3. Luyện tập, thực hành</w:t>
            </w:r>
          </w:p>
          <w:p w:rsidR="00EB0277" w:rsidRPr="00EB0277" w:rsidRDefault="00EB0277" w:rsidP="00EB0277">
            <w:pPr>
              <w:spacing w:line="276" w:lineRule="auto"/>
              <w:jc w:val="both"/>
              <w:rPr>
                <w:sz w:val="28"/>
                <w:szCs w:val="28"/>
              </w:rPr>
            </w:pPr>
            <w:r w:rsidRPr="00EB0277">
              <w:rPr>
                <w:sz w:val="28"/>
                <w:szCs w:val="28"/>
              </w:rPr>
              <w:lastRenderedPageBreak/>
              <w:t xml:space="preserve">- Mục tiêu: </w:t>
            </w:r>
          </w:p>
          <w:p w:rsidR="00EB0277" w:rsidRPr="00EB0277" w:rsidRDefault="00EB0277" w:rsidP="00EB0277">
            <w:pPr>
              <w:spacing w:line="276" w:lineRule="auto"/>
              <w:jc w:val="both"/>
              <w:rPr>
                <w:sz w:val="28"/>
                <w:szCs w:val="28"/>
              </w:rPr>
            </w:pPr>
            <w:r w:rsidRPr="00EB0277">
              <w:rPr>
                <w:sz w:val="28"/>
                <w:szCs w:val="28"/>
              </w:rPr>
              <w:t xml:space="preserve">+ Hiểu nghĩa các từ ngữ được chú giải trong bài. </w:t>
            </w:r>
          </w:p>
          <w:p w:rsidR="00EB0277" w:rsidRPr="00EB0277" w:rsidRDefault="00EB0277" w:rsidP="00EB0277">
            <w:pPr>
              <w:spacing w:line="276" w:lineRule="auto"/>
              <w:ind w:firstLine="360"/>
              <w:jc w:val="both"/>
              <w:rPr>
                <w:sz w:val="28"/>
                <w:szCs w:val="28"/>
              </w:rPr>
            </w:pPr>
            <w:r w:rsidRPr="00EB0277">
              <w:rPr>
                <w:sz w:val="28"/>
                <w:szCs w:val="28"/>
              </w:rPr>
              <w:t>+ Người Việt Nam rất thông minh, sáng tạo, một số người có sáng chế độc đáo phục vụ đời sống, làm rạng danh đất Việt.</w:t>
            </w:r>
          </w:p>
          <w:p w:rsidR="00EB0277" w:rsidRPr="00EB0277" w:rsidRDefault="00EB0277" w:rsidP="00EB0277">
            <w:pPr>
              <w:spacing w:line="276" w:lineRule="auto"/>
              <w:ind w:firstLine="360"/>
              <w:jc w:val="both"/>
              <w:rPr>
                <w:sz w:val="28"/>
                <w:szCs w:val="28"/>
              </w:rPr>
            </w:pPr>
            <w:r w:rsidRPr="00EB0277">
              <w:rPr>
                <w:sz w:val="28"/>
                <w:szCs w:val="28"/>
              </w:rPr>
              <w:t xml:space="preserve"> + Có ý thức phấn đấu, tu dưỡng để sau này trở thành người có ích cho xã hội.</w:t>
            </w:r>
          </w:p>
          <w:p w:rsidR="00EB0277" w:rsidRPr="00EB0277" w:rsidRDefault="00EB0277" w:rsidP="00EB0277">
            <w:pPr>
              <w:spacing w:line="276" w:lineRule="auto"/>
              <w:jc w:val="both"/>
              <w:rPr>
                <w:sz w:val="28"/>
                <w:szCs w:val="28"/>
                <w:lang w:val="nl-NL"/>
              </w:rPr>
            </w:pPr>
            <w:r w:rsidRPr="00EB0277">
              <w:rPr>
                <w:sz w:val="28"/>
                <w:szCs w:val="28"/>
              </w:rPr>
              <w:t>- Cách tiến hành:</w:t>
            </w:r>
          </w:p>
        </w:tc>
      </w:tr>
      <w:tr w:rsidR="00EB0277" w:rsidRPr="00EB0277" w:rsidTr="000D31FD">
        <w:tc>
          <w:tcPr>
            <w:tcW w:w="5328" w:type="dxa"/>
            <w:gridSpan w:val="2"/>
            <w:tcBorders>
              <w:top w:val="dashed" w:sz="4" w:space="0" w:color="auto"/>
              <w:bottom w:val="dashed" w:sz="4" w:space="0" w:color="auto"/>
            </w:tcBorders>
          </w:tcPr>
          <w:p w:rsidR="00EB0277" w:rsidRPr="00EB0277" w:rsidRDefault="00EB0277" w:rsidP="00EB0277">
            <w:pPr>
              <w:spacing w:line="276" w:lineRule="auto"/>
              <w:jc w:val="both"/>
              <w:rPr>
                <w:b/>
                <w:sz w:val="28"/>
                <w:szCs w:val="28"/>
              </w:rPr>
            </w:pPr>
            <w:r>
              <w:rPr>
                <w:b/>
                <w:sz w:val="28"/>
                <w:szCs w:val="28"/>
              </w:rPr>
              <w:lastRenderedPageBreak/>
              <w:t>3.1. Tìm hiểu bài</w:t>
            </w:r>
          </w:p>
          <w:p w:rsidR="00EB0277" w:rsidRPr="00EB0277" w:rsidRDefault="00EB0277" w:rsidP="00EB0277">
            <w:pPr>
              <w:spacing w:line="276" w:lineRule="auto"/>
              <w:jc w:val="both"/>
              <w:rPr>
                <w:sz w:val="28"/>
                <w:szCs w:val="28"/>
              </w:rPr>
            </w:pPr>
            <w:r w:rsidRPr="00EB0277">
              <w:rPr>
                <w:sz w:val="28"/>
                <w:szCs w:val="28"/>
              </w:rPr>
              <w:t>- GV mời 1 HS đọc chú giải trong SGK</w:t>
            </w: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r w:rsidRPr="00EB0277">
              <w:rPr>
                <w:sz w:val="28"/>
                <w:szCs w:val="28"/>
              </w:rPr>
              <w:t>- GV nhận xét, tuyên dương và có thể giải thích thêm một số từ ngữ mà tại địa phương HS chưa nắm được.</w:t>
            </w:r>
          </w:p>
          <w:p w:rsidR="00EB0277" w:rsidRPr="00EB0277" w:rsidRDefault="00EB0277" w:rsidP="00EB0277">
            <w:pPr>
              <w:spacing w:line="276" w:lineRule="auto"/>
              <w:jc w:val="both"/>
              <w:rPr>
                <w:sz w:val="28"/>
                <w:szCs w:val="28"/>
              </w:rPr>
            </w:pPr>
            <w:r w:rsidRPr="00EB0277">
              <w:rPr>
                <w:sz w:val="28"/>
                <w:szCs w:val="28"/>
              </w:rPr>
              <w:t>- GV gọi 4 HS đọc và trả lời lần lượt các câu hỏi trong sgk. Đồng thời vận dụng linh hoạt các hoạt động nhóm bàn, hoạt động chung cả lớp, hoạt động cá nhân, …</w:t>
            </w:r>
          </w:p>
          <w:p w:rsidR="00EB0277" w:rsidRPr="00EB0277" w:rsidRDefault="00EB0277" w:rsidP="00EB0277">
            <w:pPr>
              <w:spacing w:line="276" w:lineRule="auto"/>
              <w:jc w:val="both"/>
              <w:rPr>
                <w:sz w:val="28"/>
                <w:szCs w:val="28"/>
              </w:rPr>
            </w:pPr>
            <w:r w:rsidRPr="00EB0277">
              <w:rPr>
                <w:sz w:val="28"/>
                <w:szCs w:val="28"/>
              </w:rPr>
              <w:t>- GV hỗ trợ HS gặp khó khăn, lưu ý rèn cách trả lời đầy đủ câu.</w:t>
            </w:r>
          </w:p>
          <w:p w:rsidR="00EB0277" w:rsidRPr="00EB0277" w:rsidRDefault="00EB0277" w:rsidP="00EB0277">
            <w:pPr>
              <w:spacing w:line="276" w:lineRule="auto"/>
              <w:jc w:val="both"/>
              <w:rPr>
                <w:sz w:val="28"/>
                <w:szCs w:val="28"/>
              </w:rPr>
            </w:pPr>
            <w:r w:rsidRPr="00EB0277">
              <w:rPr>
                <w:sz w:val="28"/>
                <w:szCs w:val="28"/>
              </w:rPr>
              <w:t>+ Câu 1: Giải thưởng Cô –va-lép-xcai – a được lập ra nhằm mục đích gì?</w:t>
            </w: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r w:rsidRPr="00EB0277">
              <w:rPr>
                <w:sz w:val="28"/>
                <w:szCs w:val="28"/>
              </w:rPr>
              <w:t>+ Câu 2: Giải thưởng Cô –va-lép-xcai – a năm 2021 được trao cho những ai, về thành tích gì?</w:t>
            </w: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r w:rsidRPr="00EB0277">
              <w:rPr>
                <w:sz w:val="28"/>
                <w:szCs w:val="28"/>
              </w:rPr>
              <w:t>+ Câu 3: Vì sao ông Phạm Văn Hát được gọi là “ phù thủy máy nông nghiệp”?</w:t>
            </w: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r w:rsidRPr="00EB0277">
              <w:rPr>
                <w:sz w:val="28"/>
                <w:szCs w:val="28"/>
              </w:rPr>
              <w:t xml:space="preserve">+ Câu 4: Những sáng tạo nêu trong bài đọc </w:t>
            </w:r>
            <w:r w:rsidRPr="00EB0277">
              <w:rPr>
                <w:sz w:val="28"/>
                <w:szCs w:val="28"/>
              </w:rPr>
              <w:lastRenderedPageBreak/>
              <w:t>thể hiện điều gì về người Việt Nam?</w:t>
            </w:r>
          </w:p>
          <w:p w:rsidR="00EB0277" w:rsidRPr="00EB0277" w:rsidRDefault="00EB0277" w:rsidP="00EB0277">
            <w:pPr>
              <w:spacing w:line="276" w:lineRule="auto"/>
              <w:jc w:val="both"/>
              <w:rPr>
                <w:sz w:val="28"/>
                <w:szCs w:val="28"/>
              </w:rPr>
            </w:pPr>
          </w:p>
          <w:p w:rsidR="00EB0277" w:rsidRDefault="00EB0277" w:rsidP="00EB0277">
            <w:pPr>
              <w:spacing w:line="276" w:lineRule="auto"/>
              <w:jc w:val="both"/>
              <w:rPr>
                <w:sz w:val="28"/>
                <w:szCs w:val="28"/>
              </w:rPr>
            </w:pPr>
            <w:r w:rsidRPr="00EB0277">
              <w:rPr>
                <w:sz w:val="28"/>
                <w:szCs w:val="28"/>
              </w:rPr>
              <w:t xml:space="preserve">- GV nhận xét, tuyên dương </w:t>
            </w:r>
          </w:p>
          <w:p w:rsidR="00EB0277" w:rsidRDefault="00EB0277" w:rsidP="00EB0277">
            <w:pPr>
              <w:spacing w:line="276" w:lineRule="auto"/>
              <w:jc w:val="both"/>
              <w:rPr>
                <w:sz w:val="28"/>
                <w:szCs w:val="28"/>
              </w:rPr>
            </w:pPr>
          </w:p>
          <w:p w:rsid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sz w:val="28"/>
                <w:szCs w:val="28"/>
              </w:rPr>
            </w:pPr>
            <w:r w:rsidRPr="00EB0277">
              <w:rPr>
                <w:sz w:val="28"/>
                <w:szCs w:val="28"/>
              </w:rPr>
              <w:t>- GV mời HS nêu nội dung bài.</w:t>
            </w: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b/>
                <w:i/>
                <w:sz w:val="28"/>
                <w:szCs w:val="28"/>
              </w:rPr>
            </w:pPr>
            <w:r w:rsidRPr="00EB0277">
              <w:rPr>
                <w:sz w:val="28"/>
                <w:szCs w:val="28"/>
              </w:rPr>
              <w:t xml:space="preserve">- GV nhận xét và chốt nội dung bài học: </w:t>
            </w:r>
          </w:p>
          <w:p w:rsidR="00EB0277" w:rsidRPr="00EB0277" w:rsidRDefault="00EB0277" w:rsidP="00EB0277">
            <w:pPr>
              <w:spacing w:line="276" w:lineRule="auto"/>
              <w:jc w:val="both"/>
              <w:rPr>
                <w:b/>
                <w:i/>
                <w:sz w:val="28"/>
                <w:szCs w:val="28"/>
                <w:lang w:val="nl-NL"/>
              </w:rPr>
            </w:pPr>
            <w:r w:rsidRPr="00EB0277">
              <w:rPr>
                <w:b/>
                <w:i/>
                <w:sz w:val="28"/>
                <w:szCs w:val="28"/>
                <w:lang w:val="nl-NL"/>
              </w:rPr>
              <w:t>Ca ngời con người Việt Nam rất thông minh, sáng tạo, một số người có sáng chế độc đáo phục vụ đời sống, làm rạng danh đất Việt.</w:t>
            </w:r>
          </w:p>
        </w:tc>
        <w:tc>
          <w:tcPr>
            <w:tcW w:w="4680" w:type="dxa"/>
            <w:tcBorders>
              <w:top w:val="dashed" w:sz="4" w:space="0" w:color="auto"/>
              <w:bottom w:val="dashed" w:sz="4" w:space="0" w:color="auto"/>
            </w:tcBorders>
          </w:tcPr>
          <w:p w:rsidR="00EB0277" w:rsidRPr="00EB0277" w:rsidRDefault="00EB0277" w:rsidP="00EB0277">
            <w:pPr>
              <w:spacing w:line="276" w:lineRule="auto"/>
              <w:jc w:val="both"/>
              <w:rPr>
                <w:sz w:val="28"/>
                <w:szCs w:val="28"/>
                <w:lang w:val="nl-NL"/>
              </w:rPr>
            </w:pPr>
          </w:p>
          <w:p w:rsidR="00EB0277" w:rsidRPr="00EB0277" w:rsidRDefault="00EB0277" w:rsidP="00EB0277">
            <w:pPr>
              <w:spacing w:line="276" w:lineRule="auto"/>
              <w:jc w:val="both"/>
              <w:rPr>
                <w:sz w:val="28"/>
                <w:szCs w:val="28"/>
                <w:lang w:val="nl-NL"/>
              </w:rPr>
            </w:pPr>
            <w:r w:rsidRPr="00EB0277">
              <w:rPr>
                <w:sz w:val="28"/>
                <w:szCs w:val="28"/>
                <w:lang w:val="nl-NL"/>
              </w:rPr>
              <w:t>1 HS đọc chú giải:</w:t>
            </w:r>
          </w:p>
          <w:p w:rsidR="00EB0277" w:rsidRPr="00EB0277" w:rsidRDefault="00EB0277" w:rsidP="00EB0277">
            <w:pPr>
              <w:spacing w:line="276" w:lineRule="auto"/>
              <w:jc w:val="both"/>
              <w:rPr>
                <w:sz w:val="28"/>
                <w:szCs w:val="28"/>
                <w:lang w:val="nl-NL"/>
              </w:rPr>
            </w:pPr>
            <w:r w:rsidRPr="00EB0277">
              <w:rPr>
                <w:sz w:val="28"/>
                <w:szCs w:val="28"/>
                <w:lang w:val="nl-NL"/>
              </w:rPr>
              <w:t>+ Tôn vinh: đề cao vì ngưỡng mộ năng lực, phẩm chất.</w:t>
            </w:r>
          </w:p>
          <w:p w:rsidR="00EB0277" w:rsidRPr="00EB0277" w:rsidRDefault="00EB0277" w:rsidP="00EB0277">
            <w:pPr>
              <w:spacing w:line="276" w:lineRule="auto"/>
              <w:jc w:val="both"/>
              <w:rPr>
                <w:sz w:val="28"/>
                <w:szCs w:val="28"/>
                <w:lang w:val="nl-NL"/>
              </w:rPr>
            </w:pPr>
            <w:r w:rsidRPr="00EB0277">
              <w:rPr>
                <w:sz w:val="28"/>
                <w:szCs w:val="28"/>
                <w:lang w:val="nl-NL"/>
              </w:rPr>
              <w:t>+ Dược liệu: nguyên liệu dùng để chế thuốc phòng, chữa bệnh.</w:t>
            </w:r>
          </w:p>
          <w:p w:rsidR="00EB0277" w:rsidRPr="00EB0277" w:rsidRDefault="00EB0277" w:rsidP="00EB0277">
            <w:pPr>
              <w:spacing w:line="276" w:lineRule="auto"/>
              <w:jc w:val="both"/>
              <w:rPr>
                <w:sz w:val="28"/>
                <w:szCs w:val="28"/>
                <w:lang w:val="nl-NL"/>
              </w:rPr>
            </w:pPr>
            <w:r w:rsidRPr="00EB0277">
              <w:rPr>
                <w:sz w:val="28"/>
                <w:szCs w:val="28"/>
                <w:lang w:val="nl-NL"/>
              </w:rPr>
              <w:t>+ Giải pháp: phương pháp giải quyết vấn đề.</w:t>
            </w:r>
          </w:p>
          <w:p w:rsidR="00EB0277" w:rsidRPr="00EB0277" w:rsidRDefault="00EB0277" w:rsidP="00EB0277">
            <w:pPr>
              <w:spacing w:line="276" w:lineRule="auto"/>
              <w:jc w:val="both"/>
              <w:rPr>
                <w:sz w:val="28"/>
                <w:szCs w:val="28"/>
                <w:lang w:val="nl-NL"/>
              </w:rPr>
            </w:pPr>
            <w:r w:rsidRPr="00EB0277">
              <w:rPr>
                <w:sz w:val="28"/>
                <w:szCs w:val="28"/>
                <w:lang w:val="nl-NL"/>
              </w:rPr>
              <w:t>+ Phù thủy: người rất giỏi sáng tạo, giống như có phép thuật.</w:t>
            </w:r>
          </w:p>
          <w:p w:rsidR="00EB0277" w:rsidRPr="00EB0277" w:rsidRDefault="00EB0277" w:rsidP="00EB0277">
            <w:pPr>
              <w:spacing w:line="276" w:lineRule="auto"/>
              <w:jc w:val="both"/>
              <w:rPr>
                <w:sz w:val="28"/>
                <w:szCs w:val="28"/>
                <w:lang w:val="nl-NL"/>
              </w:rPr>
            </w:pPr>
            <w:r w:rsidRPr="00EB0277">
              <w:rPr>
                <w:sz w:val="28"/>
                <w:szCs w:val="28"/>
                <w:lang w:val="nl-NL"/>
              </w:rPr>
              <w:t>- HS lắng nghe.</w:t>
            </w:r>
          </w:p>
          <w:p w:rsidR="00EB0277" w:rsidRPr="00EB0277" w:rsidRDefault="00EB0277" w:rsidP="00EB0277">
            <w:pPr>
              <w:spacing w:line="276" w:lineRule="auto"/>
              <w:jc w:val="both"/>
              <w:rPr>
                <w:sz w:val="28"/>
                <w:szCs w:val="28"/>
                <w:lang w:val="nl-NL"/>
              </w:rPr>
            </w:pPr>
          </w:p>
          <w:p w:rsidR="00EB0277" w:rsidRPr="00EB0277" w:rsidRDefault="00EB0277" w:rsidP="00EB0277">
            <w:pPr>
              <w:spacing w:line="276" w:lineRule="auto"/>
              <w:jc w:val="both"/>
              <w:rPr>
                <w:sz w:val="28"/>
                <w:szCs w:val="28"/>
                <w:lang w:val="nl-NL"/>
              </w:rPr>
            </w:pPr>
            <w:r w:rsidRPr="00EB0277">
              <w:rPr>
                <w:sz w:val="28"/>
                <w:szCs w:val="28"/>
                <w:lang w:val="nl-NL"/>
              </w:rPr>
              <w:t>- HS trả lời lần lượt các câu hỏi:</w:t>
            </w:r>
          </w:p>
          <w:p w:rsidR="00EB0277" w:rsidRPr="00EB0277" w:rsidRDefault="00EB0277" w:rsidP="00EB0277">
            <w:pPr>
              <w:spacing w:line="276" w:lineRule="auto"/>
              <w:jc w:val="both"/>
              <w:rPr>
                <w:sz w:val="28"/>
                <w:szCs w:val="28"/>
                <w:lang w:val="nl-NL"/>
              </w:rPr>
            </w:pPr>
          </w:p>
          <w:p w:rsidR="00EB0277" w:rsidRPr="00EB0277" w:rsidRDefault="00EB0277" w:rsidP="00EB0277">
            <w:pPr>
              <w:spacing w:line="276" w:lineRule="auto"/>
              <w:jc w:val="both"/>
              <w:rPr>
                <w:sz w:val="28"/>
                <w:szCs w:val="28"/>
                <w:lang w:val="nl-NL"/>
              </w:rPr>
            </w:pPr>
          </w:p>
          <w:p w:rsidR="00EB0277" w:rsidRDefault="00EB0277" w:rsidP="00EB0277">
            <w:pPr>
              <w:spacing w:line="276" w:lineRule="auto"/>
              <w:jc w:val="both"/>
              <w:rPr>
                <w:sz w:val="28"/>
                <w:szCs w:val="28"/>
                <w:lang w:val="nl-NL"/>
              </w:rPr>
            </w:pPr>
          </w:p>
          <w:p w:rsidR="00EB0277" w:rsidRPr="00EB0277" w:rsidRDefault="00EB0277" w:rsidP="00EB0277">
            <w:pPr>
              <w:spacing w:line="276" w:lineRule="auto"/>
              <w:jc w:val="both"/>
              <w:rPr>
                <w:sz w:val="28"/>
                <w:szCs w:val="28"/>
                <w:lang w:val="nl-NL"/>
              </w:rPr>
            </w:pPr>
          </w:p>
          <w:p w:rsidR="00EB0277" w:rsidRPr="00EB0277" w:rsidRDefault="00EB0277" w:rsidP="00EB0277">
            <w:pPr>
              <w:spacing w:line="276" w:lineRule="auto"/>
              <w:jc w:val="both"/>
              <w:rPr>
                <w:sz w:val="28"/>
                <w:szCs w:val="28"/>
                <w:lang w:val="nl-NL"/>
              </w:rPr>
            </w:pPr>
            <w:r w:rsidRPr="00EB0277">
              <w:rPr>
                <w:sz w:val="28"/>
                <w:szCs w:val="28"/>
                <w:lang w:val="nl-NL"/>
              </w:rPr>
              <w:t xml:space="preserve">- </w:t>
            </w:r>
            <w:r w:rsidRPr="00EB0277">
              <w:rPr>
                <w:sz w:val="28"/>
                <w:szCs w:val="28"/>
              </w:rPr>
              <w:t>Giải thưởng Cô –va-lép-xcai – a được lập ra để tôn vinh những tập thể, cá nhân các nhà khoa học nữ có thành tích xuất sắc.</w:t>
            </w:r>
          </w:p>
          <w:p w:rsidR="00EB0277" w:rsidRPr="00EB0277" w:rsidRDefault="00EB0277" w:rsidP="00EB0277">
            <w:pPr>
              <w:spacing w:line="276" w:lineRule="auto"/>
              <w:jc w:val="both"/>
              <w:rPr>
                <w:sz w:val="28"/>
                <w:szCs w:val="28"/>
                <w:lang w:val="nl-NL"/>
              </w:rPr>
            </w:pPr>
            <w:r w:rsidRPr="00EB0277">
              <w:rPr>
                <w:sz w:val="28"/>
                <w:szCs w:val="28"/>
                <w:lang w:val="nl-NL"/>
              </w:rPr>
              <w:t>- Năm 2021, giải thưởng này đã được trao cho giáo sư Nguyễn Thị Thanh Mai( Đại học Quốc gia Thành phố Hồ Chí Minh) về kết quả nghiên cứu một số sản phẩm thuốc từ dược liệu trong nước và Giáo sư Nguyễn Minh Thủy ( Trường Đại học cần Thơ) về giải pháp lâu dài hỗ trợ nông dân tiêu thụ nông sản.</w:t>
            </w:r>
          </w:p>
          <w:p w:rsidR="00EB0277" w:rsidRPr="00EB0277" w:rsidRDefault="00EB0277" w:rsidP="00EB0277">
            <w:pPr>
              <w:spacing w:line="276" w:lineRule="auto"/>
              <w:jc w:val="both"/>
              <w:rPr>
                <w:sz w:val="28"/>
                <w:szCs w:val="28"/>
                <w:lang w:val="nl-NL"/>
              </w:rPr>
            </w:pPr>
            <w:r w:rsidRPr="00EB0277">
              <w:rPr>
                <w:sz w:val="28"/>
                <w:szCs w:val="28"/>
                <w:lang w:val="nl-NL"/>
              </w:rPr>
              <w:t xml:space="preserve">- Vì ông đã chế tạo và cải tiến hơn 30 máy móc phục vụ nông nghiệp; robot gieo hạt của ông được xuất khẩu sang </w:t>
            </w:r>
            <w:r w:rsidRPr="00EB0277">
              <w:rPr>
                <w:sz w:val="28"/>
                <w:szCs w:val="28"/>
                <w:lang w:val="nl-NL"/>
              </w:rPr>
              <w:lastRenderedPageBreak/>
              <w:t>14 nước. Đó là những kì tích mà ít người bình thường có thể làm được.</w:t>
            </w:r>
          </w:p>
          <w:p w:rsidR="00EB0277" w:rsidRPr="00EB0277" w:rsidRDefault="00EB0277" w:rsidP="00EB0277">
            <w:pPr>
              <w:spacing w:line="276" w:lineRule="auto"/>
              <w:jc w:val="both"/>
              <w:rPr>
                <w:sz w:val="28"/>
                <w:szCs w:val="28"/>
                <w:lang w:val="nl-NL"/>
              </w:rPr>
            </w:pPr>
            <w:r w:rsidRPr="00EB0277">
              <w:rPr>
                <w:sz w:val="28"/>
                <w:szCs w:val="28"/>
                <w:lang w:val="nl-NL"/>
              </w:rPr>
              <w:t>- Người Việt Nam rất sáng tạo. Trong mọi lĩnh vực, mọi ngành nghề, nhiều người đã tìm tòi, tạo ra những sản phẩm hữu ích phục vụ đời sống.</w:t>
            </w:r>
          </w:p>
          <w:p w:rsidR="00EB0277" w:rsidRPr="00EB0277" w:rsidRDefault="00EB0277" w:rsidP="00EB0277">
            <w:pPr>
              <w:spacing w:line="276" w:lineRule="auto"/>
              <w:jc w:val="both"/>
              <w:rPr>
                <w:sz w:val="28"/>
                <w:szCs w:val="28"/>
                <w:lang w:val="nl-NL"/>
              </w:rPr>
            </w:pPr>
            <w:r w:rsidRPr="00EB0277">
              <w:rPr>
                <w:sz w:val="28"/>
                <w:szCs w:val="28"/>
                <w:lang w:val="nl-NL"/>
              </w:rPr>
              <w:t>- Một số HS nêu nội dung bài học theo hiểu biết của mình.</w:t>
            </w:r>
          </w:p>
          <w:p w:rsidR="00EB0277" w:rsidRPr="00EB0277" w:rsidRDefault="00EB0277" w:rsidP="00EB0277">
            <w:pPr>
              <w:spacing w:line="276" w:lineRule="auto"/>
              <w:jc w:val="both"/>
              <w:rPr>
                <w:sz w:val="28"/>
                <w:szCs w:val="28"/>
                <w:lang w:val="nl-NL"/>
              </w:rPr>
            </w:pPr>
            <w:r w:rsidRPr="00EB0277">
              <w:rPr>
                <w:sz w:val="28"/>
                <w:szCs w:val="28"/>
                <w:lang w:val="nl-NL"/>
              </w:rPr>
              <w:t>- HS nhắc lại nội dung bài học.</w:t>
            </w:r>
          </w:p>
        </w:tc>
      </w:tr>
      <w:tr w:rsidR="00EB0277" w:rsidRPr="00EB0277" w:rsidTr="000D31FD">
        <w:tc>
          <w:tcPr>
            <w:tcW w:w="5328" w:type="dxa"/>
            <w:gridSpan w:val="2"/>
            <w:tcBorders>
              <w:top w:val="dashed" w:sz="4" w:space="0" w:color="auto"/>
              <w:bottom w:val="dashed" w:sz="4" w:space="0" w:color="auto"/>
            </w:tcBorders>
          </w:tcPr>
          <w:p w:rsidR="00EB0277" w:rsidRPr="00EB0277" w:rsidRDefault="00EB0277" w:rsidP="00EB0277">
            <w:pPr>
              <w:spacing w:line="276" w:lineRule="auto"/>
              <w:jc w:val="both"/>
              <w:rPr>
                <w:b/>
                <w:sz w:val="28"/>
                <w:szCs w:val="28"/>
              </w:rPr>
            </w:pPr>
            <w:r>
              <w:rPr>
                <w:b/>
                <w:sz w:val="28"/>
                <w:szCs w:val="28"/>
              </w:rPr>
              <w:lastRenderedPageBreak/>
              <w:t>3.2. Đọc nâng cao</w:t>
            </w:r>
          </w:p>
          <w:p w:rsidR="00EB0277" w:rsidRPr="00EB0277" w:rsidRDefault="00EB0277" w:rsidP="00EB0277">
            <w:pPr>
              <w:spacing w:line="276" w:lineRule="auto"/>
              <w:jc w:val="both"/>
              <w:rPr>
                <w:sz w:val="28"/>
                <w:szCs w:val="28"/>
              </w:rPr>
            </w:pPr>
            <w:r w:rsidRPr="00EB0277">
              <w:rPr>
                <w:sz w:val="28"/>
                <w:szCs w:val="28"/>
              </w:rPr>
              <w:t xml:space="preserve">- GV Hướng dẫn HS đọc trôi chảy toàn bài, ngắt nghỉ đúng dấu câu. </w:t>
            </w:r>
          </w:p>
          <w:p w:rsidR="00EB0277" w:rsidRPr="00EB0277" w:rsidRDefault="00EB0277" w:rsidP="00EB0277">
            <w:pPr>
              <w:spacing w:line="276" w:lineRule="auto"/>
              <w:jc w:val="both"/>
              <w:rPr>
                <w:sz w:val="28"/>
                <w:szCs w:val="28"/>
              </w:rPr>
            </w:pPr>
            <w:r w:rsidRPr="00EB0277">
              <w:rPr>
                <w:sz w:val="28"/>
                <w:szCs w:val="28"/>
              </w:rPr>
              <w:t>- GV đọc mẫu diễn cảm toàn bài.</w:t>
            </w:r>
          </w:p>
          <w:p w:rsidR="00EB0277" w:rsidRPr="00EB0277" w:rsidRDefault="00EB0277" w:rsidP="00EB0277">
            <w:pPr>
              <w:spacing w:line="276" w:lineRule="auto"/>
              <w:jc w:val="both"/>
              <w:rPr>
                <w:sz w:val="28"/>
                <w:szCs w:val="28"/>
              </w:rPr>
            </w:pPr>
            <w:r w:rsidRPr="00EB0277">
              <w:rPr>
                <w:sz w:val="28"/>
                <w:szCs w:val="28"/>
              </w:rPr>
              <w:t>+ Mời HS tự chọn đoạn văn và luyện đọc theo nhóm bàn.</w:t>
            </w:r>
          </w:p>
          <w:p w:rsidR="00EB0277" w:rsidRPr="00EB0277" w:rsidRDefault="00EB0277" w:rsidP="00EB0277">
            <w:pPr>
              <w:spacing w:line="276" w:lineRule="auto"/>
              <w:jc w:val="both"/>
              <w:rPr>
                <w:sz w:val="28"/>
                <w:szCs w:val="28"/>
              </w:rPr>
            </w:pPr>
            <w:r w:rsidRPr="00EB0277">
              <w:rPr>
                <w:sz w:val="28"/>
                <w:szCs w:val="28"/>
              </w:rPr>
              <w:t xml:space="preserve">+ Tổ chức đọc diễn cảm: Mỗi nhóm cử một bạn đọc diễn cảm. </w:t>
            </w:r>
          </w:p>
          <w:p w:rsidR="00EB0277" w:rsidRPr="00EB0277" w:rsidRDefault="00EB0277" w:rsidP="00EB0277">
            <w:pPr>
              <w:spacing w:line="276" w:lineRule="auto"/>
              <w:jc w:val="both"/>
              <w:rPr>
                <w:sz w:val="28"/>
                <w:szCs w:val="28"/>
              </w:rPr>
            </w:pPr>
            <w:r w:rsidRPr="00EB0277">
              <w:rPr>
                <w:sz w:val="28"/>
                <w:szCs w:val="28"/>
              </w:rPr>
              <w:t>+ GV mời cả lớp lắng nghe, nhận xét.</w:t>
            </w:r>
          </w:p>
          <w:p w:rsidR="00EB0277" w:rsidRPr="00EB0277" w:rsidRDefault="00EB0277" w:rsidP="00EB0277">
            <w:pPr>
              <w:spacing w:line="276" w:lineRule="auto"/>
              <w:jc w:val="both"/>
              <w:rPr>
                <w:sz w:val="28"/>
                <w:szCs w:val="28"/>
              </w:rPr>
            </w:pPr>
            <w:r w:rsidRPr="00EB0277">
              <w:rPr>
                <w:sz w:val="28"/>
                <w:szCs w:val="28"/>
              </w:rPr>
              <w:t>- GV nhận xét, tuyên dương các cá nhân, nhóm đọc tốt.</w:t>
            </w:r>
          </w:p>
        </w:tc>
        <w:tc>
          <w:tcPr>
            <w:tcW w:w="4680" w:type="dxa"/>
            <w:tcBorders>
              <w:top w:val="dashed" w:sz="4" w:space="0" w:color="auto"/>
              <w:bottom w:val="dashed" w:sz="4" w:space="0" w:color="auto"/>
            </w:tcBorders>
          </w:tcPr>
          <w:p w:rsidR="00EB0277" w:rsidRPr="00EB0277" w:rsidRDefault="00EB0277" w:rsidP="00EB0277">
            <w:pPr>
              <w:spacing w:line="276" w:lineRule="auto"/>
              <w:jc w:val="both"/>
              <w:rPr>
                <w:sz w:val="28"/>
                <w:szCs w:val="28"/>
                <w:lang w:val="nl-NL"/>
              </w:rPr>
            </w:pPr>
          </w:p>
          <w:p w:rsidR="00EB0277" w:rsidRPr="00EB0277" w:rsidRDefault="00EB0277" w:rsidP="00EB0277">
            <w:pPr>
              <w:spacing w:line="276" w:lineRule="auto"/>
              <w:jc w:val="both"/>
              <w:rPr>
                <w:sz w:val="28"/>
                <w:szCs w:val="28"/>
                <w:lang w:val="nl-NL"/>
              </w:rPr>
            </w:pPr>
            <w:r w:rsidRPr="00EB0277">
              <w:rPr>
                <w:sz w:val="28"/>
                <w:szCs w:val="28"/>
                <w:lang w:val="nl-NL"/>
              </w:rPr>
              <w:t>- HS lắng nghe GV hướng dẫn cách đọc diễn cảm.</w:t>
            </w:r>
          </w:p>
          <w:p w:rsidR="00EB0277" w:rsidRPr="00EB0277" w:rsidRDefault="00EB0277" w:rsidP="00EB0277">
            <w:pPr>
              <w:spacing w:line="276" w:lineRule="auto"/>
              <w:jc w:val="both"/>
              <w:rPr>
                <w:sz w:val="28"/>
                <w:szCs w:val="28"/>
                <w:lang w:val="nl-NL"/>
              </w:rPr>
            </w:pPr>
          </w:p>
          <w:p w:rsidR="00EB0277" w:rsidRPr="00EB0277" w:rsidRDefault="00EB0277" w:rsidP="00EB0277">
            <w:pPr>
              <w:spacing w:line="276" w:lineRule="auto"/>
              <w:jc w:val="both"/>
              <w:rPr>
                <w:sz w:val="28"/>
                <w:szCs w:val="28"/>
              </w:rPr>
            </w:pPr>
            <w:r w:rsidRPr="00EB0277">
              <w:rPr>
                <w:sz w:val="28"/>
                <w:szCs w:val="28"/>
              </w:rPr>
              <w:t>+ HS lắng nghe GV đọc mẫu diễn cảm.</w:t>
            </w:r>
          </w:p>
          <w:p w:rsidR="00EB0277" w:rsidRPr="00EB0277" w:rsidRDefault="00EB0277" w:rsidP="00EB0277">
            <w:pPr>
              <w:spacing w:line="276" w:lineRule="auto"/>
              <w:jc w:val="both"/>
              <w:rPr>
                <w:sz w:val="28"/>
                <w:szCs w:val="28"/>
              </w:rPr>
            </w:pPr>
            <w:r w:rsidRPr="00EB0277">
              <w:rPr>
                <w:sz w:val="28"/>
                <w:szCs w:val="28"/>
              </w:rPr>
              <w:t>+ HS luyện đọc diễn cảm theo nhóm bàn.</w:t>
            </w:r>
          </w:p>
          <w:p w:rsidR="00EB0277" w:rsidRPr="00EB0277" w:rsidRDefault="00EB0277" w:rsidP="00EB0277">
            <w:pPr>
              <w:spacing w:line="276" w:lineRule="auto"/>
              <w:jc w:val="both"/>
              <w:rPr>
                <w:sz w:val="28"/>
                <w:szCs w:val="28"/>
              </w:rPr>
            </w:pPr>
            <w:r w:rsidRPr="00EB0277">
              <w:rPr>
                <w:sz w:val="28"/>
                <w:szCs w:val="28"/>
              </w:rPr>
              <w:t xml:space="preserve">+ Mỗi nhóm cử một bạn tham gia diễn cảm. </w:t>
            </w:r>
          </w:p>
          <w:p w:rsidR="00EB0277" w:rsidRPr="00EB0277" w:rsidRDefault="00EB0277" w:rsidP="00EB0277">
            <w:pPr>
              <w:spacing w:line="276" w:lineRule="auto"/>
              <w:jc w:val="both"/>
              <w:rPr>
                <w:sz w:val="28"/>
                <w:szCs w:val="28"/>
              </w:rPr>
            </w:pPr>
            <w:r w:rsidRPr="00EB0277">
              <w:rPr>
                <w:sz w:val="28"/>
                <w:szCs w:val="28"/>
              </w:rPr>
              <w:t>+ Cả lớp lắng nghe, nhận xét.</w:t>
            </w:r>
          </w:p>
          <w:p w:rsidR="00EB0277" w:rsidRPr="00EB0277" w:rsidRDefault="00EB0277" w:rsidP="00EB0277">
            <w:pPr>
              <w:spacing w:line="276" w:lineRule="auto"/>
              <w:jc w:val="both"/>
              <w:rPr>
                <w:sz w:val="28"/>
                <w:szCs w:val="28"/>
                <w:lang w:val="nl-NL"/>
              </w:rPr>
            </w:pPr>
            <w:r w:rsidRPr="00EB0277">
              <w:rPr>
                <w:sz w:val="28"/>
                <w:szCs w:val="28"/>
              </w:rPr>
              <w:t>+ HS lắng nghe,</w:t>
            </w:r>
          </w:p>
        </w:tc>
      </w:tr>
      <w:tr w:rsidR="00EB0277" w:rsidRPr="00EB0277" w:rsidTr="000D31FD">
        <w:tc>
          <w:tcPr>
            <w:tcW w:w="10008" w:type="dxa"/>
            <w:gridSpan w:val="3"/>
            <w:tcBorders>
              <w:top w:val="dashed" w:sz="4" w:space="0" w:color="auto"/>
              <w:bottom w:val="dashed" w:sz="4" w:space="0" w:color="auto"/>
            </w:tcBorders>
          </w:tcPr>
          <w:p w:rsidR="00EB0277" w:rsidRPr="00EB0277" w:rsidRDefault="00EB0277" w:rsidP="00EB0277">
            <w:pPr>
              <w:spacing w:line="276" w:lineRule="auto"/>
              <w:rPr>
                <w:b/>
                <w:sz w:val="28"/>
                <w:szCs w:val="28"/>
              </w:rPr>
            </w:pPr>
            <w:r w:rsidRPr="00EB0277">
              <w:rPr>
                <w:b/>
                <w:sz w:val="28"/>
                <w:szCs w:val="28"/>
              </w:rPr>
              <w:t>4. Vận dụng, trải nghiệm</w:t>
            </w:r>
          </w:p>
          <w:p w:rsidR="00EB0277" w:rsidRPr="00EB0277" w:rsidRDefault="00EB0277" w:rsidP="00EB0277">
            <w:pPr>
              <w:spacing w:line="276" w:lineRule="auto"/>
              <w:rPr>
                <w:sz w:val="28"/>
                <w:szCs w:val="28"/>
              </w:rPr>
            </w:pPr>
            <w:r w:rsidRPr="00EB0277">
              <w:rPr>
                <w:sz w:val="28"/>
                <w:szCs w:val="28"/>
              </w:rPr>
              <w:t>- Mục tiêu:</w:t>
            </w:r>
          </w:p>
          <w:p w:rsidR="00EB0277" w:rsidRDefault="00EB0277" w:rsidP="00EB0277">
            <w:pPr>
              <w:spacing w:line="276" w:lineRule="auto"/>
              <w:rPr>
                <w:sz w:val="28"/>
                <w:szCs w:val="28"/>
              </w:rPr>
            </w:pPr>
            <w:r w:rsidRPr="00EB0277">
              <w:rPr>
                <w:sz w:val="28"/>
                <w:szCs w:val="28"/>
              </w:rPr>
              <w:t>+ Củng cố những kiến thức đã học trong tiết học để học sinh khắc sâu nội dung.</w:t>
            </w:r>
          </w:p>
          <w:p w:rsidR="00EB0277" w:rsidRPr="00EB0277" w:rsidRDefault="00EB0277" w:rsidP="00EB0277">
            <w:pPr>
              <w:spacing w:line="276" w:lineRule="auto"/>
              <w:rPr>
                <w:sz w:val="28"/>
                <w:szCs w:val="28"/>
              </w:rPr>
            </w:pPr>
            <w:r w:rsidRPr="00EB0277">
              <w:rPr>
                <w:sz w:val="28"/>
                <w:szCs w:val="28"/>
              </w:rPr>
              <w:t>+ Biết vận dụng bài học vào thực tiễn cuộc sống: C có ý thức tìm tòi, Hình thành KT mới trong học tập và lao động.</w:t>
            </w:r>
          </w:p>
          <w:p w:rsidR="00EB0277" w:rsidRPr="00EB0277" w:rsidRDefault="00EB0277" w:rsidP="00EB0277">
            <w:pPr>
              <w:spacing w:line="276" w:lineRule="auto"/>
              <w:rPr>
                <w:sz w:val="28"/>
                <w:szCs w:val="28"/>
              </w:rPr>
            </w:pPr>
            <w:r w:rsidRPr="00EB0277">
              <w:rPr>
                <w:sz w:val="28"/>
                <w:szCs w:val="28"/>
              </w:rPr>
              <w:t>+ Tạo không khí vui vẻ, hào hứng, lưu luyến sau khi học sinh bài học.</w:t>
            </w:r>
          </w:p>
          <w:p w:rsidR="00EB0277" w:rsidRPr="00EB0277" w:rsidRDefault="00EB0277" w:rsidP="00EB0277">
            <w:pPr>
              <w:spacing w:line="276" w:lineRule="auto"/>
              <w:rPr>
                <w:sz w:val="28"/>
                <w:szCs w:val="28"/>
              </w:rPr>
            </w:pPr>
            <w:r w:rsidRPr="00EB0277">
              <w:rPr>
                <w:sz w:val="28"/>
                <w:szCs w:val="28"/>
              </w:rPr>
              <w:t>- Cách tiến hành:</w:t>
            </w:r>
          </w:p>
        </w:tc>
      </w:tr>
      <w:tr w:rsidR="00EB0277" w:rsidRPr="00EB0277" w:rsidTr="000D31FD">
        <w:tc>
          <w:tcPr>
            <w:tcW w:w="5238" w:type="dxa"/>
            <w:tcBorders>
              <w:top w:val="dashed" w:sz="4" w:space="0" w:color="auto"/>
              <w:bottom w:val="dashed" w:sz="4" w:space="0" w:color="auto"/>
            </w:tcBorders>
          </w:tcPr>
          <w:p w:rsidR="00EB0277" w:rsidRDefault="00EB0277" w:rsidP="00EB0277">
            <w:pPr>
              <w:spacing w:line="276" w:lineRule="auto"/>
              <w:jc w:val="both"/>
              <w:rPr>
                <w:sz w:val="28"/>
                <w:szCs w:val="28"/>
              </w:rPr>
            </w:pPr>
            <w:r w:rsidRPr="00EB0277">
              <w:rPr>
                <w:sz w:val="28"/>
                <w:szCs w:val="28"/>
              </w:rPr>
              <w:t>- GV hỏi: Giải thưởng Cô-va –lép-xcai-a là giải thưởng như thế nào?</w:t>
            </w:r>
          </w:p>
          <w:p w:rsidR="00EB0277" w:rsidRPr="00EB0277" w:rsidRDefault="00EB0277" w:rsidP="00EB0277">
            <w:pPr>
              <w:spacing w:line="276" w:lineRule="auto"/>
              <w:jc w:val="both"/>
              <w:rPr>
                <w:sz w:val="28"/>
                <w:szCs w:val="28"/>
              </w:rPr>
            </w:pPr>
          </w:p>
          <w:p w:rsidR="00EB0277" w:rsidRPr="00EB0277" w:rsidRDefault="00EB0277" w:rsidP="00EB0277">
            <w:pPr>
              <w:spacing w:line="276" w:lineRule="auto"/>
              <w:jc w:val="both"/>
              <w:rPr>
                <w:rFonts w:eastAsia="Calibri"/>
                <w:sz w:val="28"/>
                <w:szCs w:val="28"/>
              </w:rPr>
            </w:pPr>
            <w:r w:rsidRPr="00EB0277">
              <w:rPr>
                <w:b/>
                <w:sz w:val="28"/>
                <w:szCs w:val="28"/>
              </w:rPr>
              <w:t>5.Củng cố, dặn dò</w:t>
            </w:r>
          </w:p>
          <w:p w:rsidR="00EB0277" w:rsidRPr="00EB0277" w:rsidRDefault="00EB0277" w:rsidP="00EB0277">
            <w:pPr>
              <w:spacing w:line="276" w:lineRule="auto"/>
              <w:jc w:val="both"/>
              <w:rPr>
                <w:sz w:val="28"/>
                <w:szCs w:val="28"/>
              </w:rPr>
            </w:pPr>
            <w:r w:rsidRPr="00EB0277">
              <w:rPr>
                <w:sz w:val="28"/>
                <w:szCs w:val="28"/>
              </w:rPr>
              <w:t>+ Em có cảm nghĩ gì về những tấm gương lao động sáng tạo được nhắc tới trong bài đọc?</w:t>
            </w:r>
          </w:p>
          <w:p w:rsidR="00EB0277" w:rsidRPr="00EB0277" w:rsidRDefault="00EB0277" w:rsidP="00EB0277">
            <w:pPr>
              <w:spacing w:line="276" w:lineRule="auto"/>
              <w:jc w:val="both"/>
              <w:rPr>
                <w:sz w:val="28"/>
                <w:szCs w:val="28"/>
              </w:rPr>
            </w:pPr>
            <w:r w:rsidRPr="00EB0277">
              <w:rPr>
                <w:sz w:val="28"/>
                <w:szCs w:val="28"/>
              </w:rPr>
              <w:t>- GV nhận xét tiết dạy.</w:t>
            </w:r>
          </w:p>
          <w:p w:rsidR="00EB0277" w:rsidRPr="00EB0277" w:rsidRDefault="00EB0277" w:rsidP="00EB0277">
            <w:pPr>
              <w:spacing w:line="276" w:lineRule="auto"/>
              <w:jc w:val="both"/>
              <w:rPr>
                <w:sz w:val="28"/>
                <w:szCs w:val="28"/>
              </w:rPr>
            </w:pPr>
            <w:r w:rsidRPr="00EB0277">
              <w:rPr>
                <w:sz w:val="28"/>
                <w:szCs w:val="28"/>
              </w:rPr>
              <w:lastRenderedPageBreak/>
              <w:t>- Dặn dò bài về nhà. Yêu cầu HS tập kịch chuẩn bị cho tiết Góc sáng tạo.</w:t>
            </w:r>
          </w:p>
        </w:tc>
        <w:tc>
          <w:tcPr>
            <w:tcW w:w="4770" w:type="dxa"/>
            <w:gridSpan w:val="2"/>
            <w:tcBorders>
              <w:top w:val="dashed" w:sz="4" w:space="0" w:color="auto"/>
              <w:bottom w:val="dashed" w:sz="4" w:space="0" w:color="auto"/>
            </w:tcBorders>
          </w:tcPr>
          <w:p w:rsidR="00EB0277" w:rsidRDefault="00EB0277" w:rsidP="00EB0277">
            <w:pPr>
              <w:spacing w:line="276" w:lineRule="auto"/>
              <w:jc w:val="both"/>
              <w:rPr>
                <w:sz w:val="28"/>
                <w:szCs w:val="28"/>
              </w:rPr>
            </w:pPr>
            <w:r w:rsidRPr="00EB0277">
              <w:rPr>
                <w:sz w:val="28"/>
                <w:szCs w:val="28"/>
              </w:rPr>
              <w:lastRenderedPageBreak/>
              <w:t>- Là giải thưởng lập ra để tôn vinh những tập thể, cá nhân các nhà khoa học nữ có thành tích xuất sắc.</w:t>
            </w:r>
          </w:p>
          <w:p w:rsidR="00EB0277" w:rsidRPr="00EB0277" w:rsidRDefault="00EB0277" w:rsidP="00EB0277">
            <w:pPr>
              <w:spacing w:line="276" w:lineRule="auto"/>
              <w:jc w:val="both"/>
              <w:rPr>
                <w:sz w:val="28"/>
                <w:szCs w:val="28"/>
              </w:rPr>
            </w:pPr>
            <w:bookmarkStart w:id="0" w:name="_GoBack"/>
            <w:bookmarkEnd w:id="0"/>
          </w:p>
          <w:p w:rsidR="00EB0277" w:rsidRPr="00EB0277" w:rsidRDefault="00EB0277" w:rsidP="00EB0277">
            <w:pPr>
              <w:spacing w:line="276" w:lineRule="auto"/>
              <w:jc w:val="both"/>
              <w:rPr>
                <w:sz w:val="28"/>
                <w:szCs w:val="28"/>
              </w:rPr>
            </w:pPr>
            <w:r w:rsidRPr="00EB0277">
              <w:rPr>
                <w:sz w:val="28"/>
                <w:szCs w:val="28"/>
              </w:rPr>
              <w:t>- Em cảm thấy rất khâm phục và tự hào, em sẽ cố gắng học tập chăm chỉ, noi gương những tấm gương ấy.</w:t>
            </w:r>
          </w:p>
          <w:p w:rsidR="00EB0277" w:rsidRPr="00EB0277" w:rsidRDefault="00EB0277" w:rsidP="00EB0277">
            <w:pPr>
              <w:spacing w:line="276" w:lineRule="auto"/>
              <w:jc w:val="both"/>
              <w:rPr>
                <w:sz w:val="28"/>
                <w:szCs w:val="28"/>
              </w:rPr>
            </w:pPr>
            <w:r w:rsidRPr="00EB0277">
              <w:rPr>
                <w:sz w:val="28"/>
                <w:szCs w:val="28"/>
              </w:rPr>
              <w:t>- HS lắng nghe, rút kinh nghiệm.</w:t>
            </w:r>
          </w:p>
        </w:tc>
      </w:tr>
    </w:tbl>
    <w:p w:rsidR="008E3E73" w:rsidRPr="00EB0277" w:rsidRDefault="008E3E73" w:rsidP="00EB0277">
      <w:pPr>
        <w:spacing w:line="276" w:lineRule="auto"/>
        <w:rPr>
          <w:b/>
          <w:bCs/>
          <w:sz w:val="28"/>
          <w:szCs w:val="28"/>
          <w:u w:val="single"/>
          <w:lang w:val="nl-NL"/>
        </w:rPr>
      </w:pPr>
    </w:p>
    <w:p w:rsidR="004E6A69" w:rsidRPr="00EB0277" w:rsidRDefault="007B08EE" w:rsidP="00EB0277">
      <w:pPr>
        <w:spacing w:line="276" w:lineRule="auto"/>
        <w:rPr>
          <w:b/>
          <w:i/>
          <w:sz w:val="28"/>
          <w:szCs w:val="28"/>
        </w:rPr>
      </w:pPr>
      <w:r w:rsidRPr="00EB0277">
        <w:rPr>
          <w:b/>
          <w:i/>
          <w:sz w:val="28"/>
          <w:szCs w:val="28"/>
        </w:rPr>
        <w:t>* Điều chỉnh sau bài dạy:</w:t>
      </w:r>
    </w:p>
    <w:p w:rsidR="007B08EE" w:rsidRPr="00EB0277" w:rsidRDefault="007B08EE" w:rsidP="00EB0277">
      <w:pPr>
        <w:spacing w:line="276" w:lineRule="auto"/>
        <w:rPr>
          <w:sz w:val="28"/>
          <w:szCs w:val="28"/>
        </w:rPr>
      </w:pPr>
      <w:r w:rsidRPr="00EB0277">
        <w:rPr>
          <w:sz w:val="28"/>
          <w:szCs w:val="28"/>
        </w:rPr>
        <w:t>..................................................................................................................................................................................................................................................................</w:t>
      </w:r>
    </w:p>
    <w:sectPr w:rsidR="007B08EE" w:rsidRPr="00EB0277"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7E2" w:rsidRDefault="00F107E2" w:rsidP="00384AEF">
      <w:r>
        <w:separator/>
      </w:r>
    </w:p>
  </w:endnote>
  <w:endnote w:type="continuationSeparator" w:id="0">
    <w:p w:rsidR="00F107E2" w:rsidRDefault="00F107E2"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7E2" w:rsidRDefault="00F107E2" w:rsidP="00384AEF">
      <w:r>
        <w:separator/>
      </w:r>
    </w:p>
  </w:footnote>
  <w:footnote w:type="continuationSeparator" w:id="0">
    <w:p w:rsidR="00F107E2" w:rsidRDefault="00F107E2"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C7944"/>
    <w:rsid w:val="00D62FBA"/>
    <w:rsid w:val="00E660ED"/>
    <w:rsid w:val="00E92EAD"/>
    <w:rsid w:val="00EB0277"/>
    <w:rsid w:val="00F107E2"/>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1119</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2023-12-06T14:32:00Z</dcterms:modified>
</cp:coreProperties>
</file>